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2CB7" w:rsidRDefault="0020660D" w:rsidP="00522CB7">
      <w:pPr>
        <w:pStyle w:val="NoSpacing"/>
        <w:jc w:val="center"/>
        <w:rPr>
          <w:b/>
          <w:sz w:val="28"/>
          <w:szCs w:val="28"/>
        </w:rPr>
      </w:pPr>
      <w:r>
        <w:rPr>
          <w:b/>
          <w:sz w:val="28"/>
          <w:szCs w:val="28"/>
        </w:rPr>
        <w:t>Geometry MAT 24</w:t>
      </w:r>
      <w:r w:rsidR="00522CB7">
        <w:rPr>
          <w:b/>
          <w:sz w:val="28"/>
          <w:szCs w:val="28"/>
        </w:rPr>
        <w:t>0</w:t>
      </w:r>
      <w:r w:rsidR="00A26665">
        <w:rPr>
          <w:b/>
          <w:sz w:val="28"/>
          <w:szCs w:val="28"/>
        </w:rPr>
        <w:t xml:space="preserve"> AC</w:t>
      </w:r>
    </w:p>
    <w:p w:rsidR="00522CB7" w:rsidRDefault="00522CB7" w:rsidP="00522CB7">
      <w:pPr>
        <w:pStyle w:val="NoSpacing"/>
        <w:jc w:val="center"/>
        <w:rPr>
          <w:b/>
          <w:sz w:val="28"/>
          <w:szCs w:val="28"/>
        </w:rPr>
      </w:pPr>
      <w:r>
        <w:rPr>
          <w:b/>
          <w:sz w:val="28"/>
          <w:szCs w:val="28"/>
        </w:rPr>
        <w:t xml:space="preserve"> (Common Core Regents) </w:t>
      </w:r>
    </w:p>
    <w:p w:rsidR="00522CB7" w:rsidRDefault="00522CB7" w:rsidP="00522CB7">
      <w:pPr>
        <w:pStyle w:val="NoSpacing"/>
        <w:jc w:val="center"/>
        <w:rPr>
          <w:b/>
          <w:sz w:val="28"/>
          <w:szCs w:val="28"/>
        </w:rPr>
      </w:pPr>
      <w:r>
        <w:rPr>
          <w:b/>
          <w:sz w:val="28"/>
          <w:szCs w:val="28"/>
        </w:rPr>
        <w:t xml:space="preserve">Resource(s) used: </w:t>
      </w:r>
    </w:p>
    <w:p w:rsidR="00522CB7" w:rsidRDefault="00522CB7" w:rsidP="00522CB7">
      <w:pPr>
        <w:pStyle w:val="NoSpacing"/>
        <w:jc w:val="center"/>
        <w:rPr>
          <w:b/>
          <w:sz w:val="28"/>
          <w:szCs w:val="28"/>
        </w:rPr>
      </w:pPr>
      <w:r>
        <w:rPr>
          <w:b/>
          <w:sz w:val="28"/>
          <w:szCs w:val="28"/>
        </w:rPr>
        <w:t>Primary: Teacher written lessons</w:t>
      </w:r>
    </w:p>
    <w:p w:rsidR="00522CB7" w:rsidRDefault="00522CB7" w:rsidP="00522CB7">
      <w:pPr>
        <w:pStyle w:val="NoSpacing"/>
        <w:jc w:val="center"/>
        <w:rPr>
          <w:b/>
          <w:sz w:val="28"/>
          <w:szCs w:val="28"/>
        </w:rPr>
      </w:pPr>
      <w:r>
        <w:rPr>
          <w:b/>
          <w:sz w:val="28"/>
          <w:szCs w:val="28"/>
        </w:rPr>
        <w:t xml:space="preserve">Secondary: Glencoe McGraw Hill Geometry </w:t>
      </w:r>
    </w:p>
    <w:p w:rsidR="00522CB7" w:rsidRDefault="00522CB7" w:rsidP="00522CB7">
      <w:pPr>
        <w:pStyle w:val="NoSpacing"/>
        <w:jc w:val="center"/>
        <w:rPr>
          <w:b/>
          <w:sz w:val="28"/>
          <w:szCs w:val="28"/>
        </w:rPr>
      </w:pPr>
      <w:r>
        <w:rPr>
          <w:b/>
          <w:sz w:val="28"/>
          <w:szCs w:val="28"/>
        </w:rPr>
        <w:t xml:space="preserve">Secondary: eMathInstruction (online resource) </w:t>
      </w:r>
    </w:p>
    <w:p w:rsidR="00522CB7" w:rsidRDefault="00522CB7" w:rsidP="00522CB7">
      <w:pPr>
        <w:pStyle w:val="NoSpacing"/>
        <w:jc w:val="center"/>
        <w:rPr>
          <w:b/>
          <w:sz w:val="28"/>
          <w:szCs w:val="28"/>
        </w:rPr>
      </w:pPr>
      <w:r>
        <w:rPr>
          <w:b/>
          <w:sz w:val="28"/>
          <w:szCs w:val="28"/>
        </w:rPr>
        <w:t xml:space="preserve">Secondary: Amsco Math A and Math B </w:t>
      </w:r>
    </w:p>
    <w:p w:rsidR="00522CB7" w:rsidRDefault="00522CB7" w:rsidP="00522CB7">
      <w:pPr>
        <w:pStyle w:val="NoSpacing"/>
        <w:jc w:val="center"/>
        <w:rPr>
          <w:b/>
          <w:sz w:val="28"/>
          <w:szCs w:val="28"/>
        </w:rPr>
      </w:pPr>
      <w:r>
        <w:rPr>
          <w:b/>
          <w:sz w:val="28"/>
          <w:szCs w:val="28"/>
        </w:rPr>
        <w:t xml:space="preserve">Course Syllabus </w:t>
      </w:r>
    </w:p>
    <w:p w:rsidR="00984303" w:rsidRDefault="00984303" w:rsidP="00522CB7">
      <w:pPr>
        <w:pStyle w:val="NoSpacing"/>
        <w:jc w:val="center"/>
        <w:rPr>
          <w:b/>
          <w:sz w:val="28"/>
          <w:szCs w:val="28"/>
        </w:rPr>
      </w:pPr>
    </w:p>
    <w:p w:rsidR="0020660D" w:rsidRPr="0020660D" w:rsidRDefault="0020660D" w:rsidP="00984303">
      <w:pPr>
        <w:pStyle w:val="NoSpacing"/>
        <w:jc w:val="center"/>
        <w:rPr>
          <w:sz w:val="28"/>
          <w:szCs w:val="28"/>
        </w:rPr>
      </w:pPr>
      <w:r w:rsidRPr="0020660D">
        <w:rPr>
          <w:sz w:val="28"/>
          <w:szCs w:val="28"/>
        </w:rPr>
        <w:t xml:space="preserve">This course </w:t>
      </w:r>
      <w:proofErr w:type="gramStart"/>
      <w:r w:rsidRPr="0020660D">
        <w:rPr>
          <w:sz w:val="28"/>
          <w:szCs w:val="28"/>
        </w:rPr>
        <w:t>is intended</w:t>
      </w:r>
      <w:proofErr w:type="gramEnd"/>
      <w:r w:rsidRPr="0020660D">
        <w:rPr>
          <w:sz w:val="28"/>
          <w:szCs w:val="28"/>
        </w:rPr>
        <w:t xml:space="preserve"> to be the first course in mathematics for high school freshmen already accepted in the NFCSD Accelerated Program. Students </w:t>
      </w:r>
      <w:proofErr w:type="gramStart"/>
      <w:r w:rsidRPr="0020660D">
        <w:rPr>
          <w:sz w:val="28"/>
          <w:szCs w:val="28"/>
        </w:rPr>
        <w:t>are expected</w:t>
      </w:r>
      <w:proofErr w:type="gramEnd"/>
      <w:r w:rsidRPr="0020660D">
        <w:rPr>
          <w:sz w:val="28"/>
          <w:szCs w:val="28"/>
        </w:rPr>
        <w:t xml:space="preserve"> to have taken and passed the Integrated Algebra course and Regents Final Exam in Preparatory School. In this course, students will have the opportunity to make conjectures about geometric situations and prove, in a variety of ways, both formally and informally, that their conclusion follows logically from their hypothesis. This course </w:t>
      </w:r>
      <w:proofErr w:type="gramStart"/>
      <w:r w:rsidRPr="0020660D">
        <w:rPr>
          <w:sz w:val="28"/>
          <w:szCs w:val="28"/>
        </w:rPr>
        <w:t>is meant</w:t>
      </w:r>
      <w:proofErr w:type="gramEnd"/>
      <w:r w:rsidRPr="0020660D">
        <w:rPr>
          <w:sz w:val="28"/>
          <w:szCs w:val="28"/>
        </w:rPr>
        <w:t xml:space="preserve"> to employ an integrated approach to the study of geometric relationships. Integrating synthetic, transformational, and coordinate approaches to geometry, students will justify geometric relationships and properties of geometric figures. </w:t>
      </w:r>
    </w:p>
    <w:p w:rsidR="0020660D" w:rsidRPr="0020660D" w:rsidRDefault="0020660D" w:rsidP="00984303">
      <w:pPr>
        <w:pStyle w:val="NoSpacing"/>
        <w:jc w:val="center"/>
        <w:rPr>
          <w:sz w:val="28"/>
          <w:szCs w:val="28"/>
        </w:rPr>
      </w:pPr>
    </w:p>
    <w:p w:rsidR="00984303" w:rsidRPr="0020660D" w:rsidRDefault="0020660D" w:rsidP="00984303">
      <w:pPr>
        <w:pStyle w:val="NoSpacing"/>
        <w:jc w:val="center"/>
        <w:rPr>
          <w:b/>
          <w:sz w:val="28"/>
          <w:szCs w:val="28"/>
        </w:rPr>
      </w:pPr>
      <w:bookmarkStart w:id="0" w:name="_GoBack"/>
      <w:r w:rsidRPr="005308FA">
        <w:rPr>
          <w:b/>
          <w:sz w:val="28"/>
          <w:szCs w:val="28"/>
        </w:rPr>
        <w:t>Final Assessment:</w:t>
      </w:r>
      <w:r w:rsidRPr="0020660D">
        <w:rPr>
          <w:sz w:val="28"/>
          <w:szCs w:val="28"/>
        </w:rPr>
        <w:t xml:space="preserve"> </w:t>
      </w:r>
      <w:bookmarkEnd w:id="0"/>
      <w:r w:rsidRPr="0020660D">
        <w:rPr>
          <w:sz w:val="28"/>
          <w:szCs w:val="28"/>
        </w:rPr>
        <w:t xml:space="preserve">Students are required to take a NYS Regents exam in Geometry. Successful completion of this exam is part of the requirement </w:t>
      </w:r>
      <w:proofErr w:type="gramStart"/>
      <w:r w:rsidRPr="0020660D">
        <w:rPr>
          <w:sz w:val="28"/>
          <w:szCs w:val="28"/>
        </w:rPr>
        <w:t>for a Regents</w:t>
      </w:r>
      <w:proofErr w:type="gramEnd"/>
      <w:r w:rsidRPr="0020660D">
        <w:rPr>
          <w:sz w:val="28"/>
          <w:szCs w:val="28"/>
        </w:rPr>
        <w:t xml:space="preserve"> with Distinction Diploma in NYS.</w:t>
      </w:r>
    </w:p>
    <w:p w:rsidR="00984303" w:rsidRDefault="00984303" w:rsidP="00984303">
      <w:pPr>
        <w:pStyle w:val="NoSpacing"/>
        <w:jc w:val="center"/>
        <w:rPr>
          <w:b/>
          <w:sz w:val="28"/>
          <w:szCs w:val="28"/>
        </w:rPr>
      </w:pPr>
    </w:p>
    <w:p w:rsidR="00984303" w:rsidRDefault="00984303" w:rsidP="00984303">
      <w:pPr>
        <w:pStyle w:val="NoSpacing"/>
        <w:jc w:val="center"/>
        <w:rPr>
          <w:b/>
          <w:sz w:val="28"/>
          <w:szCs w:val="28"/>
        </w:rPr>
      </w:pPr>
    </w:p>
    <w:p w:rsidR="00984303" w:rsidRDefault="00984303" w:rsidP="00984303">
      <w:pPr>
        <w:pStyle w:val="NoSpacing"/>
        <w:jc w:val="center"/>
        <w:rPr>
          <w:b/>
          <w:sz w:val="28"/>
          <w:szCs w:val="28"/>
        </w:rPr>
      </w:pPr>
    </w:p>
    <w:p w:rsidR="00984303" w:rsidRDefault="00984303" w:rsidP="00984303">
      <w:pPr>
        <w:pStyle w:val="NoSpacing"/>
        <w:jc w:val="center"/>
        <w:rPr>
          <w:b/>
          <w:sz w:val="28"/>
          <w:szCs w:val="28"/>
        </w:rPr>
      </w:pPr>
    </w:p>
    <w:p w:rsidR="00984303" w:rsidRDefault="00984303" w:rsidP="00984303">
      <w:pPr>
        <w:pStyle w:val="NoSpacing"/>
        <w:jc w:val="center"/>
        <w:rPr>
          <w:b/>
          <w:sz w:val="28"/>
          <w:szCs w:val="28"/>
        </w:rPr>
      </w:pPr>
    </w:p>
    <w:p w:rsidR="00984303" w:rsidRDefault="00984303" w:rsidP="00984303">
      <w:pPr>
        <w:pStyle w:val="NoSpacing"/>
        <w:jc w:val="center"/>
        <w:rPr>
          <w:b/>
          <w:sz w:val="28"/>
          <w:szCs w:val="28"/>
        </w:rPr>
      </w:pPr>
    </w:p>
    <w:p w:rsidR="00984303" w:rsidRDefault="00984303" w:rsidP="00984303">
      <w:pPr>
        <w:pStyle w:val="NoSpacing"/>
        <w:jc w:val="center"/>
        <w:rPr>
          <w:b/>
          <w:sz w:val="28"/>
          <w:szCs w:val="28"/>
        </w:rPr>
      </w:pPr>
    </w:p>
    <w:p w:rsidR="00984303" w:rsidRDefault="00984303" w:rsidP="00984303">
      <w:pPr>
        <w:pStyle w:val="NoSpacing"/>
        <w:jc w:val="center"/>
        <w:rPr>
          <w:b/>
          <w:sz w:val="28"/>
          <w:szCs w:val="28"/>
        </w:rPr>
      </w:pPr>
    </w:p>
    <w:p w:rsidR="00984303" w:rsidRDefault="00984303" w:rsidP="00984303">
      <w:pPr>
        <w:pStyle w:val="NoSpacing"/>
        <w:jc w:val="center"/>
        <w:rPr>
          <w:b/>
          <w:sz w:val="28"/>
          <w:szCs w:val="28"/>
        </w:rPr>
      </w:pPr>
    </w:p>
    <w:p w:rsidR="00984303" w:rsidRDefault="00984303" w:rsidP="00984303">
      <w:pPr>
        <w:pStyle w:val="NoSpacing"/>
        <w:jc w:val="center"/>
        <w:rPr>
          <w:b/>
          <w:sz w:val="28"/>
          <w:szCs w:val="28"/>
        </w:rPr>
      </w:pPr>
    </w:p>
    <w:p w:rsidR="00984303" w:rsidRDefault="00984303" w:rsidP="00984303">
      <w:pPr>
        <w:pStyle w:val="NoSpacing"/>
        <w:jc w:val="center"/>
        <w:rPr>
          <w:b/>
          <w:sz w:val="28"/>
          <w:szCs w:val="28"/>
        </w:rPr>
      </w:pPr>
    </w:p>
    <w:p w:rsidR="00984303" w:rsidRDefault="00984303" w:rsidP="00984303">
      <w:pPr>
        <w:pStyle w:val="NoSpacing"/>
        <w:jc w:val="center"/>
        <w:rPr>
          <w:b/>
          <w:sz w:val="28"/>
          <w:szCs w:val="28"/>
        </w:rPr>
      </w:pPr>
    </w:p>
    <w:p w:rsidR="00984303" w:rsidRPr="00984303" w:rsidRDefault="00984303" w:rsidP="00984303">
      <w:pPr>
        <w:pStyle w:val="NoSpacing"/>
        <w:jc w:val="center"/>
        <w:rPr>
          <w:b/>
          <w:sz w:val="28"/>
          <w:szCs w:val="28"/>
        </w:rPr>
      </w:pPr>
    </w:p>
    <w:p w:rsidR="00522CB7" w:rsidRDefault="00522CB7" w:rsidP="00522CB7">
      <w:pPr>
        <w:pStyle w:val="NoSpacing"/>
        <w:jc w:val="center"/>
        <w:rPr>
          <w:b/>
          <w:sz w:val="28"/>
          <w:szCs w:val="28"/>
        </w:rPr>
      </w:pPr>
      <w:r>
        <w:rPr>
          <w:b/>
          <w:sz w:val="28"/>
          <w:szCs w:val="28"/>
        </w:rPr>
        <w:t xml:space="preserve">10 – Week Marking Period </w:t>
      </w:r>
    </w:p>
    <w:p w:rsidR="00522CB7" w:rsidRDefault="00522CB7" w:rsidP="00522CB7">
      <w:pPr>
        <w:pStyle w:val="NoSpacing"/>
        <w:rPr>
          <w:b/>
          <w:sz w:val="28"/>
          <w:szCs w:val="28"/>
        </w:rPr>
      </w:pPr>
    </w:p>
    <w:tbl>
      <w:tblPr>
        <w:tblStyle w:val="TableGrid"/>
        <w:tblW w:w="14390" w:type="dxa"/>
        <w:jc w:val="center"/>
        <w:tblLook w:val="04A0" w:firstRow="1" w:lastRow="0" w:firstColumn="1" w:lastColumn="0" w:noHBand="0" w:noVBand="1"/>
      </w:tblPr>
      <w:tblGrid>
        <w:gridCol w:w="2329"/>
        <w:gridCol w:w="6214"/>
        <w:gridCol w:w="5847"/>
      </w:tblGrid>
      <w:tr w:rsidR="00522CB7" w:rsidTr="00EE0942">
        <w:trPr>
          <w:trHeight w:val="532"/>
          <w:jc w:val="center"/>
        </w:trPr>
        <w:tc>
          <w:tcPr>
            <w:tcW w:w="2329" w:type="dxa"/>
          </w:tcPr>
          <w:p w:rsidR="00522CB7" w:rsidRPr="00C0673B" w:rsidRDefault="00522CB7" w:rsidP="00EE0942">
            <w:pPr>
              <w:pStyle w:val="NoSpacing"/>
              <w:jc w:val="center"/>
              <w:rPr>
                <w:b/>
                <w:sz w:val="28"/>
                <w:szCs w:val="28"/>
              </w:rPr>
            </w:pPr>
            <w:r>
              <w:rPr>
                <w:b/>
                <w:sz w:val="28"/>
                <w:szCs w:val="28"/>
              </w:rPr>
              <w:t>Lesson</w:t>
            </w:r>
          </w:p>
        </w:tc>
        <w:tc>
          <w:tcPr>
            <w:tcW w:w="6214" w:type="dxa"/>
          </w:tcPr>
          <w:p w:rsidR="00522CB7" w:rsidRDefault="00522CB7" w:rsidP="00EE0942">
            <w:pPr>
              <w:pStyle w:val="NoSpacing"/>
              <w:jc w:val="center"/>
              <w:rPr>
                <w:b/>
                <w:sz w:val="28"/>
                <w:szCs w:val="28"/>
              </w:rPr>
            </w:pPr>
            <w:r>
              <w:rPr>
                <w:b/>
                <w:sz w:val="28"/>
                <w:szCs w:val="28"/>
              </w:rPr>
              <w:t xml:space="preserve">Topic(s) </w:t>
            </w:r>
          </w:p>
          <w:p w:rsidR="00522CB7" w:rsidRPr="00C0673B" w:rsidRDefault="00522CB7" w:rsidP="00EE0942">
            <w:pPr>
              <w:pStyle w:val="NoSpacing"/>
              <w:jc w:val="center"/>
              <w:rPr>
                <w:b/>
                <w:sz w:val="28"/>
                <w:szCs w:val="28"/>
              </w:rPr>
            </w:pPr>
          </w:p>
        </w:tc>
        <w:tc>
          <w:tcPr>
            <w:tcW w:w="5847" w:type="dxa"/>
          </w:tcPr>
          <w:p w:rsidR="00522CB7" w:rsidRDefault="00522CB7" w:rsidP="00522CB7">
            <w:pPr>
              <w:pStyle w:val="NoSpacing"/>
              <w:jc w:val="center"/>
              <w:rPr>
                <w:b/>
                <w:sz w:val="28"/>
                <w:szCs w:val="28"/>
              </w:rPr>
            </w:pPr>
            <w:r>
              <w:rPr>
                <w:b/>
                <w:sz w:val="28"/>
                <w:szCs w:val="28"/>
              </w:rPr>
              <w:t>New York State Common Core</w:t>
            </w:r>
          </w:p>
          <w:p w:rsidR="00522CB7" w:rsidRDefault="00522CB7" w:rsidP="00522CB7">
            <w:pPr>
              <w:pStyle w:val="NoSpacing"/>
              <w:jc w:val="center"/>
              <w:rPr>
                <w:b/>
                <w:sz w:val="28"/>
                <w:szCs w:val="28"/>
              </w:rPr>
            </w:pPr>
            <w:r>
              <w:rPr>
                <w:b/>
                <w:sz w:val="28"/>
                <w:szCs w:val="28"/>
              </w:rPr>
              <w:t>Standards</w:t>
            </w:r>
          </w:p>
        </w:tc>
      </w:tr>
      <w:tr w:rsidR="00522CB7" w:rsidTr="00EE0942">
        <w:trPr>
          <w:trHeight w:val="532"/>
          <w:jc w:val="center"/>
        </w:trPr>
        <w:tc>
          <w:tcPr>
            <w:tcW w:w="2329" w:type="dxa"/>
          </w:tcPr>
          <w:p w:rsidR="00522CB7" w:rsidRDefault="00522CB7" w:rsidP="00EE0942">
            <w:pPr>
              <w:pStyle w:val="NoSpacing"/>
              <w:jc w:val="center"/>
              <w:rPr>
                <w:b/>
                <w:sz w:val="28"/>
                <w:szCs w:val="28"/>
              </w:rPr>
            </w:pPr>
            <w:r>
              <w:rPr>
                <w:b/>
                <w:sz w:val="28"/>
                <w:szCs w:val="28"/>
              </w:rPr>
              <w:t>0</w:t>
            </w:r>
          </w:p>
        </w:tc>
        <w:tc>
          <w:tcPr>
            <w:tcW w:w="6214" w:type="dxa"/>
          </w:tcPr>
          <w:p w:rsidR="00522CB7" w:rsidRPr="00522CB7" w:rsidRDefault="00522CB7" w:rsidP="00522CB7">
            <w:pPr>
              <w:pStyle w:val="NoSpacing"/>
              <w:jc w:val="center"/>
              <w:rPr>
                <w:sz w:val="28"/>
                <w:szCs w:val="28"/>
              </w:rPr>
            </w:pPr>
            <w:r>
              <w:rPr>
                <w:sz w:val="28"/>
                <w:szCs w:val="28"/>
              </w:rPr>
              <w:t>Review: Key Facts and Discoveries from Earlier Grades</w:t>
            </w:r>
          </w:p>
        </w:tc>
        <w:tc>
          <w:tcPr>
            <w:tcW w:w="5847" w:type="dxa"/>
          </w:tcPr>
          <w:p w:rsidR="00522CB7" w:rsidRDefault="00522CB7" w:rsidP="00EE0942">
            <w:pPr>
              <w:pStyle w:val="NoSpacing"/>
              <w:jc w:val="center"/>
              <w:rPr>
                <w:b/>
                <w:sz w:val="28"/>
                <w:szCs w:val="28"/>
              </w:rPr>
            </w:pPr>
          </w:p>
        </w:tc>
      </w:tr>
      <w:tr w:rsidR="00522CB7" w:rsidTr="00EE0942">
        <w:trPr>
          <w:trHeight w:val="532"/>
          <w:jc w:val="center"/>
        </w:trPr>
        <w:tc>
          <w:tcPr>
            <w:tcW w:w="2329" w:type="dxa"/>
          </w:tcPr>
          <w:p w:rsidR="00522CB7" w:rsidRDefault="00522CB7" w:rsidP="00EE0942">
            <w:pPr>
              <w:pStyle w:val="NoSpacing"/>
              <w:jc w:val="center"/>
              <w:rPr>
                <w:b/>
                <w:sz w:val="28"/>
                <w:szCs w:val="28"/>
              </w:rPr>
            </w:pPr>
            <w:r>
              <w:rPr>
                <w:b/>
                <w:sz w:val="28"/>
                <w:szCs w:val="28"/>
              </w:rPr>
              <w:t>1</w:t>
            </w:r>
          </w:p>
        </w:tc>
        <w:tc>
          <w:tcPr>
            <w:tcW w:w="6214" w:type="dxa"/>
          </w:tcPr>
          <w:p w:rsidR="00522CB7" w:rsidRDefault="00522CB7" w:rsidP="00522CB7">
            <w:pPr>
              <w:pStyle w:val="NoSpacing"/>
              <w:jc w:val="center"/>
              <w:rPr>
                <w:sz w:val="28"/>
                <w:szCs w:val="28"/>
              </w:rPr>
            </w:pPr>
            <w:r>
              <w:rPr>
                <w:sz w:val="28"/>
                <w:szCs w:val="28"/>
              </w:rPr>
              <w:t>Construct an Equilateral Triangle</w:t>
            </w:r>
          </w:p>
        </w:tc>
        <w:tc>
          <w:tcPr>
            <w:tcW w:w="5847" w:type="dxa"/>
          </w:tcPr>
          <w:p w:rsidR="00522CB7" w:rsidRDefault="0030079A" w:rsidP="00EE0942">
            <w:pPr>
              <w:pStyle w:val="NoSpacing"/>
              <w:jc w:val="center"/>
              <w:rPr>
                <w:b/>
                <w:sz w:val="28"/>
                <w:szCs w:val="28"/>
              </w:rPr>
            </w:pPr>
            <w:r>
              <w:rPr>
                <w:b/>
                <w:sz w:val="28"/>
                <w:szCs w:val="28"/>
              </w:rPr>
              <w:t>G.CO.12</w:t>
            </w:r>
          </w:p>
        </w:tc>
      </w:tr>
      <w:tr w:rsidR="00522CB7" w:rsidTr="00EE0942">
        <w:trPr>
          <w:trHeight w:val="532"/>
          <w:jc w:val="center"/>
        </w:trPr>
        <w:tc>
          <w:tcPr>
            <w:tcW w:w="2329" w:type="dxa"/>
          </w:tcPr>
          <w:p w:rsidR="00522CB7" w:rsidRDefault="00522CB7" w:rsidP="00EE0942">
            <w:pPr>
              <w:pStyle w:val="NoSpacing"/>
              <w:jc w:val="center"/>
              <w:rPr>
                <w:b/>
                <w:sz w:val="28"/>
                <w:szCs w:val="28"/>
              </w:rPr>
            </w:pPr>
            <w:r>
              <w:rPr>
                <w:b/>
                <w:sz w:val="28"/>
                <w:szCs w:val="28"/>
              </w:rPr>
              <w:t>2</w:t>
            </w:r>
          </w:p>
        </w:tc>
        <w:tc>
          <w:tcPr>
            <w:tcW w:w="6214" w:type="dxa"/>
          </w:tcPr>
          <w:p w:rsidR="00522CB7" w:rsidRDefault="00522CB7" w:rsidP="00522CB7">
            <w:pPr>
              <w:pStyle w:val="NoSpacing"/>
              <w:jc w:val="center"/>
              <w:rPr>
                <w:sz w:val="28"/>
                <w:szCs w:val="28"/>
              </w:rPr>
            </w:pPr>
            <w:r>
              <w:rPr>
                <w:sz w:val="28"/>
                <w:szCs w:val="28"/>
              </w:rPr>
              <w:t>Construct a Copy of an Angle</w:t>
            </w:r>
          </w:p>
          <w:p w:rsidR="00522CB7" w:rsidRDefault="00522CB7" w:rsidP="00522CB7">
            <w:pPr>
              <w:pStyle w:val="NoSpacing"/>
              <w:jc w:val="center"/>
              <w:rPr>
                <w:sz w:val="28"/>
                <w:szCs w:val="28"/>
              </w:rPr>
            </w:pPr>
            <w:r>
              <w:rPr>
                <w:sz w:val="28"/>
                <w:szCs w:val="28"/>
              </w:rPr>
              <w:t>Construct a Bisector of an Angle</w:t>
            </w:r>
          </w:p>
        </w:tc>
        <w:tc>
          <w:tcPr>
            <w:tcW w:w="5847" w:type="dxa"/>
          </w:tcPr>
          <w:p w:rsidR="00522CB7" w:rsidRDefault="0030079A" w:rsidP="00EE0942">
            <w:pPr>
              <w:pStyle w:val="NoSpacing"/>
              <w:jc w:val="center"/>
              <w:rPr>
                <w:b/>
                <w:sz w:val="28"/>
                <w:szCs w:val="28"/>
              </w:rPr>
            </w:pPr>
            <w:r>
              <w:rPr>
                <w:b/>
                <w:sz w:val="28"/>
                <w:szCs w:val="28"/>
              </w:rPr>
              <w:t>G.CO.12</w:t>
            </w:r>
          </w:p>
        </w:tc>
      </w:tr>
      <w:tr w:rsidR="00522CB7" w:rsidTr="00EE0942">
        <w:trPr>
          <w:trHeight w:val="532"/>
          <w:jc w:val="center"/>
        </w:trPr>
        <w:tc>
          <w:tcPr>
            <w:tcW w:w="2329" w:type="dxa"/>
          </w:tcPr>
          <w:p w:rsidR="00522CB7" w:rsidRDefault="00522CB7" w:rsidP="00EE0942">
            <w:pPr>
              <w:pStyle w:val="NoSpacing"/>
              <w:jc w:val="center"/>
              <w:rPr>
                <w:b/>
                <w:sz w:val="28"/>
                <w:szCs w:val="28"/>
              </w:rPr>
            </w:pPr>
            <w:r>
              <w:rPr>
                <w:b/>
                <w:sz w:val="28"/>
                <w:szCs w:val="28"/>
              </w:rPr>
              <w:t>3</w:t>
            </w:r>
          </w:p>
        </w:tc>
        <w:tc>
          <w:tcPr>
            <w:tcW w:w="6214" w:type="dxa"/>
          </w:tcPr>
          <w:p w:rsidR="00522CB7" w:rsidRDefault="00522CB7" w:rsidP="00522CB7">
            <w:pPr>
              <w:pStyle w:val="NoSpacing"/>
              <w:jc w:val="center"/>
              <w:rPr>
                <w:sz w:val="28"/>
                <w:szCs w:val="28"/>
              </w:rPr>
            </w:pPr>
            <w:r>
              <w:rPr>
                <w:sz w:val="28"/>
                <w:szCs w:val="28"/>
              </w:rPr>
              <w:t>Construct a Perpendicular Bisector</w:t>
            </w:r>
          </w:p>
        </w:tc>
        <w:tc>
          <w:tcPr>
            <w:tcW w:w="5847" w:type="dxa"/>
          </w:tcPr>
          <w:p w:rsidR="00522CB7" w:rsidRDefault="0030079A" w:rsidP="00EE0942">
            <w:pPr>
              <w:pStyle w:val="NoSpacing"/>
              <w:jc w:val="center"/>
              <w:rPr>
                <w:b/>
                <w:sz w:val="28"/>
                <w:szCs w:val="28"/>
              </w:rPr>
            </w:pPr>
            <w:r>
              <w:rPr>
                <w:b/>
                <w:sz w:val="28"/>
                <w:szCs w:val="28"/>
              </w:rPr>
              <w:t>G.CO.12</w:t>
            </w:r>
          </w:p>
        </w:tc>
      </w:tr>
      <w:tr w:rsidR="00522CB7" w:rsidTr="00EE0942">
        <w:trPr>
          <w:trHeight w:val="532"/>
          <w:jc w:val="center"/>
        </w:trPr>
        <w:tc>
          <w:tcPr>
            <w:tcW w:w="2329" w:type="dxa"/>
          </w:tcPr>
          <w:p w:rsidR="00522CB7" w:rsidRDefault="00522CB7" w:rsidP="00EE0942">
            <w:pPr>
              <w:pStyle w:val="NoSpacing"/>
              <w:jc w:val="center"/>
              <w:rPr>
                <w:b/>
                <w:sz w:val="28"/>
                <w:szCs w:val="28"/>
              </w:rPr>
            </w:pPr>
            <w:r>
              <w:rPr>
                <w:b/>
                <w:sz w:val="28"/>
                <w:szCs w:val="28"/>
              </w:rPr>
              <w:t>4</w:t>
            </w:r>
          </w:p>
        </w:tc>
        <w:tc>
          <w:tcPr>
            <w:tcW w:w="6214" w:type="dxa"/>
          </w:tcPr>
          <w:p w:rsidR="00522CB7" w:rsidRDefault="00522CB7" w:rsidP="00522CB7">
            <w:pPr>
              <w:pStyle w:val="NoSpacing"/>
              <w:jc w:val="center"/>
              <w:rPr>
                <w:sz w:val="28"/>
                <w:szCs w:val="28"/>
              </w:rPr>
            </w:pPr>
            <w:r>
              <w:rPr>
                <w:sz w:val="28"/>
                <w:szCs w:val="28"/>
              </w:rPr>
              <w:t xml:space="preserve">Points of Concurrency </w:t>
            </w:r>
          </w:p>
          <w:p w:rsidR="00522CB7" w:rsidRDefault="00522CB7" w:rsidP="00522CB7">
            <w:pPr>
              <w:pStyle w:val="NoSpacing"/>
              <w:jc w:val="center"/>
              <w:rPr>
                <w:sz w:val="28"/>
                <w:szCs w:val="28"/>
              </w:rPr>
            </w:pPr>
            <w:r>
              <w:rPr>
                <w:sz w:val="28"/>
                <w:szCs w:val="28"/>
              </w:rPr>
              <w:t xml:space="preserve">(Circumcenter and </w:t>
            </w:r>
            <w:proofErr w:type="spellStart"/>
            <w:r>
              <w:rPr>
                <w:sz w:val="28"/>
                <w:szCs w:val="28"/>
              </w:rPr>
              <w:t>Incenter</w:t>
            </w:r>
            <w:proofErr w:type="spellEnd"/>
            <w:r>
              <w:rPr>
                <w:sz w:val="28"/>
                <w:szCs w:val="28"/>
              </w:rPr>
              <w:t xml:space="preserve">) </w:t>
            </w:r>
          </w:p>
        </w:tc>
        <w:tc>
          <w:tcPr>
            <w:tcW w:w="5847" w:type="dxa"/>
          </w:tcPr>
          <w:p w:rsidR="00522CB7" w:rsidRDefault="0030079A" w:rsidP="00EE0942">
            <w:pPr>
              <w:pStyle w:val="NoSpacing"/>
              <w:jc w:val="center"/>
              <w:rPr>
                <w:b/>
                <w:sz w:val="28"/>
                <w:szCs w:val="28"/>
              </w:rPr>
            </w:pPr>
            <w:r>
              <w:rPr>
                <w:b/>
                <w:sz w:val="28"/>
                <w:szCs w:val="28"/>
              </w:rPr>
              <w:t>G.CO.12, G.C.2</w:t>
            </w:r>
          </w:p>
        </w:tc>
      </w:tr>
      <w:tr w:rsidR="00522CB7" w:rsidTr="00EE0942">
        <w:trPr>
          <w:trHeight w:val="532"/>
          <w:jc w:val="center"/>
        </w:trPr>
        <w:tc>
          <w:tcPr>
            <w:tcW w:w="2329" w:type="dxa"/>
          </w:tcPr>
          <w:p w:rsidR="00522CB7" w:rsidRDefault="00522CB7" w:rsidP="00EE0942">
            <w:pPr>
              <w:pStyle w:val="NoSpacing"/>
              <w:jc w:val="center"/>
              <w:rPr>
                <w:b/>
                <w:sz w:val="28"/>
                <w:szCs w:val="28"/>
              </w:rPr>
            </w:pPr>
            <w:r>
              <w:rPr>
                <w:b/>
                <w:sz w:val="28"/>
                <w:szCs w:val="28"/>
              </w:rPr>
              <w:t>5</w:t>
            </w:r>
          </w:p>
        </w:tc>
        <w:tc>
          <w:tcPr>
            <w:tcW w:w="6214" w:type="dxa"/>
          </w:tcPr>
          <w:p w:rsidR="00522CB7" w:rsidRDefault="00522CB7" w:rsidP="00522CB7">
            <w:pPr>
              <w:pStyle w:val="NoSpacing"/>
              <w:jc w:val="center"/>
              <w:rPr>
                <w:sz w:val="28"/>
                <w:szCs w:val="28"/>
              </w:rPr>
            </w:pPr>
            <w:r>
              <w:rPr>
                <w:sz w:val="28"/>
                <w:szCs w:val="28"/>
              </w:rPr>
              <w:t xml:space="preserve">Construction Practice </w:t>
            </w:r>
          </w:p>
        </w:tc>
        <w:tc>
          <w:tcPr>
            <w:tcW w:w="5847" w:type="dxa"/>
          </w:tcPr>
          <w:p w:rsidR="00522CB7" w:rsidRDefault="0030079A" w:rsidP="00EE0942">
            <w:pPr>
              <w:pStyle w:val="NoSpacing"/>
              <w:jc w:val="center"/>
              <w:rPr>
                <w:b/>
                <w:sz w:val="28"/>
                <w:szCs w:val="28"/>
              </w:rPr>
            </w:pPr>
            <w:r>
              <w:rPr>
                <w:b/>
                <w:sz w:val="28"/>
                <w:szCs w:val="28"/>
              </w:rPr>
              <w:t>G.CO.12</w:t>
            </w:r>
          </w:p>
        </w:tc>
      </w:tr>
      <w:tr w:rsidR="00522CB7" w:rsidTr="00EE0942">
        <w:trPr>
          <w:trHeight w:val="532"/>
          <w:jc w:val="center"/>
        </w:trPr>
        <w:tc>
          <w:tcPr>
            <w:tcW w:w="2329" w:type="dxa"/>
          </w:tcPr>
          <w:p w:rsidR="00522CB7" w:rsidRDefault="00522CB7" w:rsidP="00EE0942">
            <w:pPr>
              <w:pStyle w:val="NoSpacing"/>
              <w:jc w:val="center"/>
              <w:rPr>
                <w:b/>
                <w:sz w:val="28"/>
                <w:szCs w:val="28"/>
              </w:rPr>
            </w:pPr>
            <w:r>
              <w:rPr>
                <w:b/>
                <w:sz w:val="28"/>
                <w:szCs w:val="28"/>
              </w:rPr>
              <w:t>6</w:t>
            </w:r>
          </w:p>
        </w:tc>
        <w:tc>
          <w:tcPr>
            <w:tcW w:w="6214" w:type="dxa"/>
          </w:tcPr>
          <w:p w:rsidR="00522CB7" w:rsidRDefault="00522CB7" w:rsidP="00522CB7">
            <w:pPr>
              <w:pStyle w:val="NoSpacing"/>
              <w:jc w:val="center"/>
              <w:rPr>
                <w:sz w:val="28"/>
                <w:szCs w:val="28"/>
              </w:rPr>
            </w:pPr>
            <w:r>
              <w:rPr>
                <w:sz w:val="28"/>
                <w:szCs w:val="28"/>
              </w:rPr>
              <w:t xml:space="preserve">Solving for Unknown Angles </w:t>
            </w:r>
          </w:p>
          <w:p w:rsidR="00522CB7" w:rsidRDefault="00522CB7" w:rsidP="00522CB7">
            <w:pPr>
              <w:pStyle w:val="NoSpacing"/>
              <w:numPr>
                <w:ilvl w:val="0"/>
                <w:numId w:val="1"/>
              </w:numPr>
              <w:jc w:val="center"/>
              <w:rPr>
                <w:sz w:val="28"/>
                <w:szCs w:val="28"/>
              </w:rPr>
            </w:pPr>
            <w:r>
              <w:rPr>
                <w:sz w:val="28"/>
                <w:szCs w:val="28"/>
              </w:rPr>
              <w:t xml:space="preserve">Angles and Lines at a Point </w:t>
            </w:r>
          </w:p>
        </w:tc>
        <w:tc>
          <w:tcPr>
            <w:tcW w:w="5847" w:type="dxa"/>
          </w:tcPr>
          <w:p w:rsidR="00522CB7" w:rsidRDefault="0030079A" w:rsidP="00EE0942">
            <w:pPr>
              <w:pStyle w:val="NoSpacing"/>
              <w:jc w:val="center"/>
              <w:rPr>
                <w:b/>
                <w:sz w:val="28"/>
                <w:szCs w:val="28"/>
              </w:rPr>
            </w:pPr>
            <w:r>
              <w:rPr>
                <w:b/>
                <w:sz w:val="28"/>
                <w:szCs w:val="28"/>
              </w:rPr>
              <w:t>G.CO.1</w:t>
            </w:r>
          </w:p>
        </w:tc>
      </w:tr>
      <w:tr w:rsidR="00522CB7" w:rsidTr="00EE0942">
        <w:trPr>
          <w:trHeight w:val="532"/>
          <w:jc w:val="center"/>
        </w:trPr>
        <w:tc>
          <w:tcPr>
            <w:tcW w:w="2329" w:type="dxa"/>
          </w:tcPr>
          <w:p w:rsidR="00522CB7" w:rsidRDefault="00522CB7" w:rsidP="00EE0942">
            <w:pPr>
              <w:pStyle w:val="NoSpacing"/>
              <w:jc w:val="center"/>
              <w:rPr>
                <w:b/>
                <w:sz w:val="28"/>
                <w:szCs w:val="28"/>
              </w:rPr>
            </w:pPr>
            <w:r>
              <w:rPr>
                <w:b/>
                <w:sz w:val="28"/>
                <w:szCs w:val="28"/>
              </w:rPr>
              <w:t>7</w:t>
            </w:r>
          </w:p>
        </w:tc>
        <w:tc>
          <w:tcPr>
            <w:tcW w:w="6214" w:type="dxa"/>
          </w:tcPr>
          <w:p w:rsidR="00522CB7" w:rsidRDefault="00522CB7" w:rsidP="00522CB7">
            <w:pPr>
              <w:pStyle w:val="NoSpacing"/>
              <w:jc w:val="center"/>
              <w:rPr>
                <w:sz w:val="28"/>
                <w:szCs w:val="28"/>
              </w:rPr>
            </w:pPr>
            <w:r>
              <w:rPr>
                <w:sz w:val="28"/>
                <w:szCs w:val="28"/>
              </w:rPr>
              <w:t xml:space="preserve">Solving for Unknown Angles </w:t>
            </w:r>
          </w:p>
          <w:p w:rsidR="00522CB7" w:rsidRDefault="00522CB7" w:rsidP="00522CB7">
            <w:pPr>
              <w:pStyle w:val="NoSpacing"/>
              <w:numPr>
                <w:ilvl w:val="0"/>
                <w:numId w:val="1"/>
              </w:numPr>
              <w:jc w:val="center"/>
              <w:rPr>
                <w:sz w:val="28"/>
                <w:szCs w:val="28"/>
              </w:rPr>
            </w:pPr>
            <w:r>
              <w:rPr>
                <w:sz w:val="28"/>
                <w:szCs w:val="28"/>
              </w:rPr>
              <w:t xml:space="preserve">Transversals </w:t>
            </w:r>
          </w:p>
        </w:tc>
        <w:tc>
          <w:tcPr>
            <w:tcW w:w="5847" w:type="dxa"/>
          </w:tcPr>
          <w:p w:rsidR="00522CB7" w:rsidRDefault="0030079A" w:rsidP="00EE0942">
            <w:pPr>
              <w:pStyle w:val="NoSpacing"/>
              <w:jc w:val="center"/>
              <w:rPr>
                <w:b/>
                <w:sz w:val="28"/>
                <w:szCs w:val="28"/>
              </w:rPr>
            </w:pPr>
            <w:r>
              <w:rPr>
                <w:b/>
                <w:sz w:val="28"/>
                <w:szCs w:val="28"/>
              </w:rPr>
              <w:t>G.CO.1</w:t>
            </w:r>
          </w:p>
        </w:tc>
      </w:tr>
      <w:tr w:rsidR="00522CB7" w:rsidTr="00EE0942">
        <w:trPr>
          <w:trHeight w:val="532"/>
          <w:jc w:val="center"/>
        </w:trPr>
        <w:tc>
          <w:tcPr>
            <w:tcW w:w="2329" w:type="dxa"/>
          </w:tcPr>
          <w:p w:rsidR="00522CB7" w:rsidRDefault="00522CB7" w:rsidP="00EE0942">
            <w:pPr>
              <w:pStyle w:val="NoSpacing"/>
              <w:jc w:val="center"/>
              <w:rPr>
                <w:b/>
                <w:sz w:val="28"/>
                <w:szCs w:val="28"/>
              </w:rPr>
            </w:pPr>
            <w:r>
              <w:rPr>
                <w:b/>
                <w:sz w:val="28"/>
                <w:szCs w:val="28"/>
              </w:rPr>
              <w:t xml:space="preserve">8 </w:t>
            </w:r>
          </w:p>
        </w:tc>
        <w:tc>
          <w:tcPr>
            <w:tcW w:w="6214" w:type="dxa"/>
          </w:tcPr>
          <w:p w:rsidR="00522CB7" w:rsidRDefault="00522CB7" w:rsidP="00522CB7">
            <w:pPr>
              <w:pStyle w:val="NoSpacing"/>
              <w:jc w:val="center"/>
              <w:rPr>
                <w:sz w:val="28"/>
                <w:szCs w:val="28"/>
              </w:rPr>
            </w:pPr>
            <w:r>
              <w:rPr>
                <w:sz w:val="28"/>
                <w:szCs w:val="28"/>
              </w:rPr>
              <w:t xml:space="preserve">Solving for Unknown Angles </w:t>
            </w:r>
          </w:p>
          <w:p w:rsidR="00522CB7" w:rsidRDefault="00522CB7" w:rsidP="00522CB7">
            <w:pPr>
              <w:pStyle w:val="NoSpacing"/>
              <w:numPr>
                <w:ilvl w:val="0"/>
                <w:numId w:val="1"/>
              </w:numPr>
              <w:jc w:val="center"/>
              <w:rPr>
                <w:sz w:val="28"/>
                <w:szCs w:val="28"/>
              </w:rPr>
            </w:pPr>
            <w:r>
              <w:rPr>
                <w:sz w:val="28"/>
                <w:szCs w:val="28"/>
              </w:rPr>
              <w:t>Angles in a Triangle</w:t>
            </w:r>
          </w:p>
        </w:tc>
        <w:tc>
          <w:tcPr>
            <w:tcW w:w="5847" w:type="dxa"/>
          </w:tcPr>
          <w:p w:rsidR="00522CB7" w:rsidRDefault="0030079A" w:rsidP="00EE0942">
            <w:pPr>
              <w:pStyle w:val="NoSpacing"/>
              <w:jc w:val="center"/>
              <w:rPr>
                <w:b/>
                <w:sz w:val="28"/>
                <w:szCs w:val="28"/>
              </w:rPr>
            </w:pPr>
            <w:r>
              <w:rPr>
                <w:b/>
                <w:sz w:val="28"/>
                <w:szCs w:val="28"/>
              </w:rPr>
              <w:t>G.CO.1</w:t>
            </w:r>
          </w:p>
        </w:tc>
      </w:tr>
      <w:tr w:rsidR="00522CB7" w:rsidTr="00EE0942">
        <w:trPr>
          <w:trHeight w:val="532"/>
          <w:jc w:val="center"/>
        </w:trPr>
        <w:tc>
          <w:tcPr>
            <w:tcW w:w="2329" w:type="dxa"/>
          </w:tcPr>
          <w:p w:rsidR="00522CB7" w:rsidRDefault="00522CB7" w:rsidP="00EE0942">
            <w:pPr>
              <w:pStyle w:val="NoSpacing"/>
              <w:jc w:val="center"/>
              <w:rPr>
                <w:b/>
                <w:sz w:val="28"/>
                <w:szCs w:val="28"/>
              </w:rPr>
            </w:pPr>
            <w:r>
              <w:rPr>
                <w:b/>
                <w:sz w:val="28"/>
                <w:szCs w:val="28"/>
              </w:rPr>
              <w:t xml:space="preserve">9 </w:t>
            </w:r>
          </w:p>
        </w:tc>
        <w:tc>
          <w:tcPr>
            <w:tcW w:w="6214" w:type="dxa"/>
          </w:tcPr>
          <w:p w:rsidR="00522CB7" w:rsidRDefault="00522CB7" w:rsidP="00522CB7">
            <w:pPr>
              <w:pStyle w:val="NoSpacing"/>
              <w:jc w:val="center"/>
              <w:rPr>
                <w:sz w:val="28"/>
                <w:szCs w:val="28"/>
              </w:rPr>
            </w:pPr>
            <w:r>
              <w:rPr>
                <w:sz w:val="28"/>
                <w:szCs w:val="28"/>
              </w:rPr>
              <w:t>Constructing Parallel Lines, Medians and Altitudes</w:t>
            </w:r>
          </w:p>
        </w:tc>
        <w:tc>
          <w:tcPr>
            <w:tcW w:w="5847" w:type="dxa"/>
          </w:tcPr>
          <w:p w:rsidR="00522CB7" w:rsidRDefault="0030079A" w:rsidP="00EE0942">
            <w:pPr>
              <w:pStyle w:val="NoSpacing"/>
              <w:jc w:val="center"/>
              <w:rPr>
                <w:b/>
                <w:sz w:val="28"/>
                <w:szCs w:val="28"/>
              </w:rPr>
            </w:pPr>
            <w:r>
              <w:rPr>
                <w:b/>
                <w:sz w:val="28"/>
                <w:szCs w:val="28"/>
              </w:rPr>
              <w:t>G.SRT.5, G.CO.10</w:t>
            </w:r>
          </w:p>
        </w:tc>
      </w:tr>
      <w:tr w:rsidR="00522CB7" w:rsidTr="00EE0942">
        <w:trPr>
          <w:trHeight w:val="532"/>
          <w:jc w:val="center"/>
        </w:trPr>
        <w:tc>
          <w:tcPr>
            <w:tcW w:w="2329" w:type="dxa"/>
          </w:tcPr>
          <w:p w:rsidR="00522CB7" w:rsidRDefault="00522CB7" w:rsidP="00EE0942">
            <w:pPr>
              <w:pStyle w:val="NoSpacing"/>
              <w:jc w:val="center"/>
              <w:rPr>
                <w:b/>
                <w:sz w:val="28"/>
                <w:szCs w:val="28"/>
              </w:rPr>
            </w:pPr>
            <w:r>
              <w:rPr>
                <w:b/>
                <w:sz w:val="28"/>
                <w:szCs w:val="28"/>
              </w:rPr>
              <w:t xml:space="preserve">10 </w:t>
            </w:r>
          </w:p>
        </w:tc>
        <w:tc>
          <w:tcPr>
            <w:tcW w:w="6214" w:type="dxa"/>
          </w:tcPr>
          <w:p w:rsidR="00522CB7" w:rsidRDefault="0036301B" w:rsidP="00522CB7">
            <w:pPr>
              <w:pStyle w:val="NoSpacing"/>
              <w:jc w:val="center"/>
              <w:rPr>
                <w:sz w:val="28"/>
                <w:szCs w:val="28"/>
              </w:rPr>
            </w:pPr>
            <w:r>
              <w:rPr>
                <w:sz w:val="28"/>
                <w:szCs w:val="28"/>
              </w:rPr>
              <w:t>Constructing Quadrilaterals</w:t>
            </w:r>
          </w:p>
        </w:tc>
        <w:tc>
          <w:tcPr>
            <w:tcW w:w="5847" w:type="dxa"/>
          </w:tcPr>
          <w:p w:rsidR="00522CB7" w:rsidRDefault="00413648" w:rsidP="00EE0942">
            <w:pPr>
              <w:pStyle w:val="NoSpacing"/>
              <w:jc w:val="center"/>
              <w:rPr>
                <w:b/>
                <w:sz w:val="28"/>
                <w:szCs w:val="28"/>
              </w:rPr>
            </w:pPr>
            <w:r>
              <w:rPr>
                <w:b/>
                <w:sz w:val="28"/>
                <w:szCs w:val="28"/>
              </w:rPr>
              <w:t>G.CO.10, G.CO.11</w:t>
            </w:r>
          </w:p>
        </w:tc>
      </w:tr>
      <w:tr w:rsidR="0036301B" w:rsidTr="00EE0942">
        <w:trPr>
          <w:trHeight w:val="532"/>
          <w:jc w:val="center"/>
        </w:trPr>
        <w:tc>
          <w:tcPr>
            <w:tcW w:w="2329" w:type="dxa"/>
          </w:tcPr>
          <w:p w:rsidR="0036301B" w:rsidRDefault="0036301B" w:rsidP="00EE0942">
            <w:pPr>
              <w:pStyle w:val="NoSpacing"/>
              <w:jc w:val="center"/>
              <w:rPr>
                <w:b/>
                <w:sz w:val="28"/>
                <w:szCs w:val="28"/>
              </w:rPr>
            </w:pPr>
            <w:r>
              <w:rPr>
                <w:b/>
                <w:sz w:val="28"/>
                <w:szCs w:val="28"/>
              </w:rPr>
              <w:t>11</w:t>
            </w:r>
          </w:p>
        </w:tc>
        <w:tc>
          <w:tcPr>
            <w:tcW w:w="6214" w:type="dxa"/>
          </w:tcPr>
          <w:p w:rsidR="0036301B" w:rsidRDefault="0036301B" w:rsidP="00522CB7">
            <w:pPr>
              <w:pStyle w:val="NoSpacing"/>
              <w:jc w:val="center"/>
              <w:rPr>
                <w:sz w:val="28"/>
                <w:szCs w:val="28"/>
              </w:rPr>
            </w:pPr>
            <w:r>
              <w:rPr>
                <w:sz w:val="28"/>
                <w:szCs w:val="28"/>
              </w:rPr>
              <w:t>Miscellaneous Constructions</w:t>
            </w:r>
          </w:p>
        </w:tc>
        <w:tc>
          <w:tcPr>
            <w:tcW w:w="5847" w:type="dxa"/>
          </w:tcPr>
          <w:p w:rsidR="0036301B" w:rsidRDefault="00413648" w:rsidP="00EE0942">
            <w:pPr>
              <w:pStyle w:val="NoSpacing"/>
              <w:jc w:val="center"/>
              <w:rPr>
                <w:b/>
                <w:sz w:val="28"/>
                <w:szCs w:val="28"/>
              </w:rPr>
            </w:pPr>
            <w:r>
              <w:rPr>
                <w:b/>
                <w:sz w:val="28"/>
                <w:szCs w:val="28"/>
              </w:rPr>
              <w:t>G.CO.1</w:t>
            </w:r>
          </w:p>
        </w:tc>
      </w:tr>
      <w:tr w:rsidR="0036301B" w:rsidTr="00EE0942">
        <w:trPr>
          <w:trHeight w:val="532"/>
          <w:jc w:val="center"/>
        </w:trPr>
        <w:tc>
          <w:tcPr>
            <w:tcW w:w="2329" w:type="dxa"/>
          </w:tcPr>
          <w:p w:rsidR="0036301B" w:rsidRDefault="0036301B" w:rsidP="00EE0942">
            <w:pPr>
              <w:pStyle w:val="NoSpacing"/>
              <w:jc w:val="center"/>
              <w:rPr>
                <w:b/>
                <w:sz w:val="28"/>
                <w:szCs w:val="28"/>
              </w:rPr>
            </w:pPr>
            <w:r>
              <w:rPr>
                <w:b/>
                <w:sz w:val="28"/>
                <w:szCs w:val="28"/>
              </w:rPr>
              <w:t>12</w:t>
            </w:r>
          </w:p>
        </w:tc>
        <w:tc>
          <w:tcPr>
            <w:tcW w:w="6214" w:type="dxa"/>
          </w:tcPr>
          <w:p w:rsidR="0036301B" w:rsidRDefault="0036301B" w:rsidP="00522CB7">
            <w:pPr>
              <w:pStyle w:val="NoSpacing"/>
              <w:jc w:val="center"/>
              <w:rPr>
                <w:sz w:val="28"/>
                <w:szCs w:val="28"/>
              </w:rPr>
            </w:pPr>
            <w:r>
              <w:rPr>
                <w:sz w:val="28"/>
                <w:szCs w:val="28"/>
              </w:rPr>
              <w:t xml:space="preserve">Coordinate Rules and </w:t>
            </w:r>
            <w:proofErr w:type="spellStart"/>
            <w:r>
              <w:rPr>
                <w:sz w:val="28"/>
                <w:szCs w:val="28"/>
              </w:rPr>
              <w:t>Input/Output</w:t>
            </w:r>
            <w:proofErr w:type="spellEnd"/>
          </w:p>
        </w:tc>
        <w:tc>
          <w:tcPr>
            <w:tcW w:w="5847" w:type="dxa"/>
          </w:tcPr>
          <w:p w:rsidR="0036301B" w:rsidRDefault="00D4359D" w:rsidP="00EE0942">
            <w:pPr>
              <w:pStyle w:val="NoSpacing"/>
              <w:jc w:val="center"/>
              <w:rPr>
                <w:b/>
                <w:sz w:val="28"/>
                <w:szCs w:val="28"/>
              </w:rPr>
            </w:pPr>
            <w:r>
              <w:rPr>
                <w:b/>
                <w:sz w:val="28"/>
                <w:szCs w:val="28"/>
              </w:rPr>
              <w:t>G.CO.A2</w:t>
            </w:r>
          </w:p>
        </w:tc>
      </w:tr>
      <w:tr w:rsidR="0036301B" w:rsidTr="00EE0942">
        <w:trPr>
          <w:trHeight w:val="532"/>
          <w:jc w:val="center"/>
        </w:trPr>
        <w:tc>
          <w:tcPr>
            <w:tcW w:w="2329" w:type="dxa"/>
          </w:tcPr>
          <w:p w:rsidR="0036301B" w:rsidRDefault="0036301B" w:rsidP="00EE0942">
            <w:pPr>
              <w:pStyle w:val="NoSpacing"/>
              <w:jc w:val="center"/>
              <w:rPr>
                <w:b/>
                <w:sz w:val="28"/>
                <w:szCs w:val="28"/>
              </w:rPr>
            </w:pPr>
            <w:r>
              <w:rPr>
                <w:b/>
                <w:sz w:val="28"/>
                <w:szCs w:val="28"/>
              </w:rPr>
              <w:t>13</w:t>
            </w:r>
          </w:p>
        </w:tc>
        <w:tc>
          <w:tcPr>
            <w:tcW w:w="6214" w:type="dxa"/>
          </w:tcPr>
          <w:p w:rsidR="0036301B" w:rsidRDefault="0036301B" w:rsidP="00522CB7">
            <w:pPr>
              <w:pStyle w:val="NoSpacing"/>
              <w:jc w:val="center"/>
              <w:rPr>
                <w:sz w:val="28"/>
                <w:szCs w:val="28"/>
              </w:rPr>
            </w:pPr>
            <w:r>
              <w:rPr>
                <w:sz w:val="28"/>
                <w:szCs w:val="28"/>
              </w:rPr>
              <w:t xml:space="preserve">Mapping, Functions &amp; Transformations, </w:t>
            </w:r>
          </w:p>
          <w:p w:rsidR="0036301B" w:rsidRDefault="0036301B" w:rsidP="00522CB7">
            <w:pPr>
              <w:pStyle w:val="NoSpacing"/>
              <w:jc w:val="center"/>
              <w:rPr>
                <w:sz w:val="28"/>
                <w:szCs w:val="28"/>
              </w:rPr>
            </w:pPr>
            <w:r>
              <w:rPr>
                <w:sz w:val="28"/>
                <w:szCs w:val="28"/>
              </w:rPr>
              <w:t>One-to-One Functions</w:t>
            </w:r>
          </w:p>
        </w:tc>
        <w:tc>
          <w:tcPr>
            <w:tcW w:w="5847" w:type="dxa"/>
          </w:tcPr>
          <w:p w:rsidR="0036301B" w:rsidRDefault="00D4359D" w:rsidP="00EE0942">
            <w:pPr>
              <w:pStyle w:val="NoSpacing"/>
              <w:jc w:val="center"/>
              <w:rPr>
                <w:b/>
                <w:sz w:val="28"/>
                <w:szCs w:val="28"/>
              </w:rPr>
            </w:pPr>
            <w:r>
              <w:rPr>
                <w:b/>
                <w:sz w:val="28"/>
                <w:szCs w:val="28"/>
              </w:rPr>
              <w:t>G.CO.A2</w:t>
            </w:r>
          </w:p>
        </w:tc>
      </w:tr>
      <w:tr w:rsidR="0036301B" w:rsidTr="00EE0942">
        <w:trPr>
          <w:trHeight w:val="532"/>
          <w:jc w:val="center"/>
        </w:trPr>
        <w:tc>
          <w:tcPr>
            <w:tcW w:w="2329" w:type="dxa"/>
          </w:tcPr>
          <w:p w:rsidR="0036301B" w:rsidRDefault="0036301B" w:rsidP="00EE0942">
            <w:pPr>
              <w:pStyle w:val="NoSpacing"/>
              <w:jc w:val="center"/>
              <w:rPr>
                <w:b/>
                <w:sz w:val="28"/>
                <w:szCs w:val="28"/>
              </w:rPr>
            </w:pPr>
            <w:r>
              <w:rPr>
                <w:b/>
                <w:sz w:val="28"/>
                <w:szCs w:val="28"/>
              </w:rPr>
              <w:t>14</w:t>
            </w:r>
          </w:p>
        </w:tc>
        <w:tc>
          <w:tcPr>
            <w:tcW w:w="6214" w:type="dxa"/>
          </w:tcPr>
          <w:p w:rsidR="0036301B" w:rsidRDefault="0036301B" w:rsidP="00522CB7">
            <w:pPr>
              <w:pStyle w:val="NoSpacing"/>
              <w:jc w:val="center"/>
              <w:rPr>
                <w:sz w:val="28"/>
                <w:szCs w:val="28"/>
              </w:rPr>
            </w:pPr>
            <w:r>
              <w:rPr>
                <w:sz w:val="28"/>
                <w:szCs w:val="28"/>
              </w:rPr>
              <w:t>Isometries</w:t>
            </w:r>
          </w:p>
        </w:tc>
        <w:tc>
          <w:tcPr>
            <w:tcW w:w="5847" w:type="dxa"/>
          </w:tcPr>
          <w:p w:rsidR="0036301B" w:rsidRDefault="00D4359D" w:rsidP="00EE0942">
            <w:pPr>
              <w:pStyle w:val="NoSpacing"/>
              <w:jc w:val="center"/>
              <w:rPr>
                <w:b/>
                <w:sz w:val="28"/>
                <w:szCs w:val="28"/>
              </w:rPr>
            </w:pPr>
            <w:r>
              <w:rPr>
                <w:b/>
                <w:sz w:val="28"/>
                <w:szCs w:val="28"/>
              </w:rPr>
              <w:t>G.CO.A2</w:t>
            </w:r>
          </w:p>
        </w:tc>
      </w:tr>
      <w:tr w:rsidR="0036301B" w:rsidTr="00EE0942">
        <w:trPr>
          <w:trHeight w:val="532"/>
          <w:jc w:val="center"/>
        </w:trPr>
        <w:tc>
          <w:tcPr>
            <w:tcW w:w="2329" w:type="dxa"/>
          </w:tcPr>
          <w:p w:rsidR="0036301B" w:rsidRDefault="0036301B" w:rsidP="00EE0942">
            <w:pPr>
              <w:pStyle w:val="NoSpacing"/>
              <w:jc w:val="center"/>
              <w:rPr>
                <w:b/>
                <w:sz w:val="28"/>
                <w:szCs w:val="28"/>
              </w:rPr>
            </w:pPr>
            <w:r>
              <w:rPr>
                <w:b/>
                <w:sz w:val="28"/>
                <w:szCs w:val="28"/>
              </w:rPr>
              <w:t>15</w:t>
            </w:r>
          </w:p>
        </w:tc>
        <w:tc>
          <w:tcPr>
            <w:tcW w:w="6214" w:type="dxa"/>
          </w:tcPr>
          <w:p w:rsidR="0036301B" w:rsidRDefault="0036301B" w:rsidP="00522CB7">
            <w:pPr>
              <w:pStyle w:val="NoSpacing"/>
              <w:jc w:val="center"/>
              <w:rPr>
                <w:sz w:val="28"/>
                <w:szCs w:val="28"/>
              </w:rPr>
            </w:pPr>
            <w:proofErr w:type="spellStart"/>
            <w:r>
              <w:rPr>
                <w:sz w:val="28"/>
                <w:szCs w:val="28"/>
              </w:rPr>
              <w:t>Reflectional</w:t>
            </w:r>
            <w:proofErr w:type="spellEnd"/>
            <w:r>
              <w:rPr>
                <w:sz w:val="28"/>
                <w:szCs w:val="28"/>
              </w:rPr>
              <w:t xml:space="preserve"> and Rotational Symmetry</w:t>
            </w:r>
          </w:p>
        </w:tc>
        <w:tc>
          <w:tcPr>
            <w:tcW w:w="5847" w:type="dxa"/>
          </w:tcPr>
          <w:p w:rsidR="0036301B" w:rsidRDefault="00413648" w:rsidP="00EE0942">
            <w:pPr>
              <w:pStyle w:val="NoSpacing"/>
              <w:jc w:val="center"/>
              <w:rPr>
                <w:b/>
                <w:sz w:val="28"/>
                <w:szCs w:val="28"/>
              </w:rPr>
            </w:pPr>
            <w:r>
              <w:rPr>
                <w:b/>
                <w:sz w:val="28"/>
                <w:szCs w:val="28"/>
              </w:rPr>
              <w:t>G.GPE.4, G.CO.5</w:t>
            </w:r>
          </w:p>
        </w:tc>
      </w:tr>
      <w:tr w:rsidR="0036301B" w:rsidTr="00EE0942">
        <w:trPr>
          <w:trHeight w:val="532"/>
          <w:jc w:val="center"/>
        </w:trPr>
        <w:tc>
          <w:tcPr>
            <w:tcW w:w="2329" w:type="dxa"/>
          </w:tcPr>
          <w:p w:rsidR="0036301B" w:rsidRDefault="0036301B" w:rsidP="00EE0942">
            <w:pPr>
              <w:pStyle w:val="NoSpacing"/>
              <w:jc w:val="center"/>
              <w:rPr>
                <w:b/>
                <w:sz w:val="28"/>
                <w:szCs w:val="28"/>
              </w:rPr>
            </w:pPr>
            <w:r>
              <w:rPr>
                <w:b/>
                <w:sz w:val="28"/>
                <w:szCs w:val="28"/>
              </w:rPr>
              <w:t>16</w:t>
            </w:r>
          </w:p>
        </w:tc>
        <w:tc>
          <w:tcPr>
            <w:tcW w:w="6214" w:type="dxa"/>
          </w:tcPr>
          <w:p w:rsidR="0036301B" w:rsidRDefault="0036301B" w:rsidP="00522CB7">
            <w:pPr>
              <w:pStyle w:val="NoSpacing"/>
              <w:jc w:val="center"/>
              <w:rPr>
                <w:sz w:val="28"/>
                <w:szCs w:val="28"/>
              </w:rPr>
            </w:pPr>
            <w:r>
              <w:rPr>
                <w:sz w:val="28"/>
                <w:szCs w:val="28"/>
              </w:rPr>
              <w:t>Properties of Transformations &amp; Notation</w:t>
            </w:r>
          </w:p>
        </w:tc>
        <w:tc>
          <w:tcPr>
            <w:tcW w:w="5847" w:type="dxa"/>
          </w:tcPr>
          <w:p w:rsidR="0036301B" w:rsidRDefault="0030079A" w:rsidP="00EE0942">
            <w:pPr>
              <w:pStyle w:val="NoSpacing"/>
              <w:jc w:val="center"/>
              <w:rPr>
                <w:b/>
                <w:sz w:val="28"/>
                <w:szCs w:val="28"/>
              </w:rPr>
            </w:pPr>
            <w:r>
              <w:rPr>
                <w:b/>
                <w:sz w:val="28"/>
                <w:szCs w:val="28"/>
              </w:rPr>
              <w:t>G.CO.2</w:t>
            </w:r>
          </w:p>
        </w:tc>
      </w:tr>
      <w:tr w:rsidR="0036301B" w:rsidTr="00EE0942">
        <w:trPr>
          <w:trHeight w:val="532"/>
          <w:jc w:val="center"/>
        </w:trPr>
        <w:tc>
          <w:tcPr>
            <w:tcW w:w="2329" w:type="dxa"/>
          </w:tcPr>
          <w:p w:rsidR="0036301B" w:rsidRDefault="0036301B" w:rsidP="00EE0942">
            <w:pPr>
              <w:pStyle w:val="NoSpacing"/>
              <w:jc w:val="center"/>
              <w:rPr>
                <w:b/>
                <w:sz w:val="28"/>
                <w:szCs w:val="28"/>
              </w:rPr>
            </w:pPr>
            <w:r>
              <w:rPr>
                <w:b/>
                <w:sz w:val="28"/>
                <w:szCs w:val="28"/>
              </w:rPr>
              <w:t>17</w:t>
            </w:r>
          </w:p>
        </w:tc>
        <w:tc>
          <w:tcPr>
            <w:tcW w:w="6214" w:type="dxa"/>
          </w:tcPr>
          <w:p w:rsidR="0036301B" w:rsidRDefault="0036301B" w:rsidP="00522CB7">
            <w:pPr>
              <w:pStyle w:val="NoSpacing"/>
              <w:jc w:val="center"/>
              <w:rPr>
                <w:sz w:val="28"/>
                <w:szCs w:val="28"/>
              </w:rPr>
            </w:pPr>
            <w:r>
              <w:rPr>
                <w:sz w:val="28"/>
                <w:szCs w:val="28"/>
              </w:rPr>
              <w:t>Reflections</w:t>
            </w:r>
          </w:p>
        </w:tc>
        <w:tc>
          <w:tcPr>
            <w:tcW w:w="5847" w:type="dxa"/>
          </w:tcPr>
          <w:p w:rsidR="0036301B" w:rsidRDefault="00413648" w:rsidP="00EE0942">
            <w:pPr>
              <w:pStyle w:val="NoSpacing"/>
              <w:jc w:val="center"/>
              <w:rPr>
                <w:b/>
                <w:sz w:val="28"/>
                <w:szCs w:val="28"/>
              </w:rPr>
            </w:pPr>
            <w:r>
              <w:rPr>
                <w:b/>
                <w:sz w:val="28"/>
                <w:szCs w:val="28"/>
              </w:rPr>
              <w:t>G.GPE.4, G.CO.5</w:t>
            </w:r>
          </w:p>
        </w:tc>
      </w:tr>
      <w:tr w:rsidR="0036301B" w:rsidTr="00EE0942">
        <w:trPr>
          <w:trHeight w:val="532"/>
          <w:jc w:val="center"/>
        </w:trPr>
        <w:tc>
          <w:tcPr>
            <w:tcW w:w="2329" w:type="dxa"/>
          </w:tcPr>
          <w:p w:rsidR="0036301B" w:rsidRDefault="0036301B" w:rsidP="00EE0942">
            <w:pPr>
              <w:pStyle w:val="NoSpacing"/>
              <w:jc w:val="center"/>
              <w:rPr>
                <w:b/>
                <w:sz w:val="28"/>
                <w:szCs w:val="28"/>
              </w:rPr>
            </w:pPr>
            <w:r>
              <w:rPr>
                <w:b/>
                <w:sz w:val="28"/>
                <w:szCs w:val="28"/>
              </w:rPr>
              <w:t>18</w:t>
            </w:r>
          </w:p>
        </w:tc>
        <w:tc>
          <w:tcPr>
            <w:tcW w:w="6214" w:type="dxa"/>
          </w:tcPr>
          <w:p w:rsidR="0036301B" w:rsidRDefault="0036301B" w:rsidP="00522CB7">
            <w:pPr>
              <w:pStyle w:val="NoSpacing"/>
              <w:jc w:val="center"/>
              <w:rPr>
                <w:sz w:val="28"/>
                <w:szCs w:val="28"/>
              </w:rPr>
            </w:pPr>
            <w:r>
              <w:rPr>
                <w:sz w:val="28"/>
                <w:szCs w:val="28"/>
              </w:rPr>
              <w:t>Constructing Reflections</w:t>
            </w:r>
          </w:p>
        </w:tc>
        <w:tc>
          <w:tcPr>
            <w:tcW w:w="5847" w:type="dxa"/>
          </w:tcPr>
          <w:p w:rsidR="0036301B" w:rsidRDefault="00413648" w:rsidP="00EE0942">
            <w:pPr>
              <w:pStyle w:val="NoSpacing"/>
              <w:jc w:val="center"/>
              <w:rPr>
                <w:b/>
                <w:sz w:val="28"/>
                <w:szCs w:val="28"/>
              </w:rPr>
            </w:pPr>
            <w:r>
              <w:rPr>
                <w:b/>
                <w:sz w:val="28"/>
                <w:szCs w:val="28"/>
              </w:rPr>
              <w:t>G.GPE.4, G.CO.5</w:t>
            </w:r>
          </w:p>
        </w:tc>
      </w:tr>
      <w:tr w:rsidR="0036301B" w:rsidTr="00EE0942">
        <w:trPr>
          <w:trHeight w:val="532"/>
          <w:jc w:val="center"/>
        </w:trPr>
        <w:tc>
          <w:tcPr>
            <w:tcW w:w="2329" w:type="dxa"/>
          </w:tcPr>
          <w:p w:rsidR="0036301B" w:rsidRDefault="0036301B" w:rsidP="00EE0942">
            <w:pPr>
              <w:pStyle w:val="NoSpacing"/>
              <w:jc w:val="center"/>
              <w:rPr>
                <w:b/>
                <w:sz w:val="28"/>
                <w:szCs w:val="28"/>
              </w:rPr>
            </w:pPr>
            <w:r>
              <w:rPr>
                <w:b/>
                <w:sz w:val="28"/>
                <w:szCs w:val="28"/>
              </w:rPr>
              <w:t>19</w:t>
            </w:r>
          </w:p>
        </w:tc>
        <w:tc>
          <w:tcPr>
            <w:tcW w:w="6214" w:type="dxa"/>
          </w:tcPr>
          <w:p w:rsidR="0036301B" w:rsidRDefault="0036301B" w:rsidP="00522CB7">
            <w:pPr>
              <w:pStyle w:val="NoSpacing"/>
              <w:jc w:val="center"/>
              <w:rPr>
                <w:sz w:val="28"/>
                <w:szCs w:val="28"/>
              </w:rPr>
            </w:pPr>
            <w:r>
              <w:rPr>
                <w:sz w:val="28"/>
                <w:szCs w:val="28"/>
              </w:rPr>
              <w:t>Rotations</w:t>
            </w:r>
          </w:p>
        </w:tc>
        <w:tc>
          <w:tcPr>
            <w:tcW w:w="5847" w:type="dxa"/>
          </w:tcPr>
          <w:p w:rsidR="0036301B" w:rsidRDefault="00413648" w:rsidP="00EE0942">
            <w:pPr>
              <w:pStyle w:val="NoSpacing"/>
              <w:jc w:val="center"/>
              <w:rPr>
                <w:b/>
                <w:sz w:val="28"/>
                <w:szCs w:val="28"/>
              </w:rPr>
            </w:pPr>
            <w:r>
              <w:rPr>
                <w:b/>
                <w:sz w:val="28"/>
                <w:szCs w:val="28"/>
              </w:rPr>
              <w:t>G.CO.4, G.CO.5, G.CO.9</w:t>
            </w:r>
          </w:p>
        </w:tc>
      </w:tr>
      <w:tr w:rsidR="0036301B" w:rsidTr="00EE0942">
        <w:trPr>
          <w:trHeight w:val="532"/>
          <w:jc w:val="center"/>
        </w:trPr>
        <w:tc>
          <w:tcPr>
            <w:tcW w:w="2329" w:type="dxa"/>
          </w:tcPr>
          <w:p w:rsidR="0036301B" w:rsidRDefault="0036301B" w:rsidP="00EE0942">
            <w:pPr>
              <w:pStyle w:val="NoSpacing"/>
              <w:jc w:val="center"/>
              <w:rPr>
                <w:b/>
                <w:sz w:val="28"/>
                <w:szCs w:val="28"/>
              </w:rPr>
            </w:pPr>
            <w:r>
              <w:rPr>
                <w:b/>
                <w:sz w:val="28"/>
                <w:szCs w:val="28"/>
              </w:rPr>
              <w:t>20</w:t>
            </w:r>
          </w:p>
        </w:tc>
        <w:tc>
          <w:tcPr>
            <w:tcW w:w="6214" w:type="dxa"/>
          </w:tcPr>
          <w:p w:rsidR="0036301B" w:rsidRDefault="0036301B" w:rsidP="00522CB7">
            <w:pPr>
              <w:pStyle w:val="NoSpacing"/>
              <w:jc w:val="center"/>
              <w:rPr>
                <w:sz w:val="28"/>
                <w:szCs w:val="28"/>
              </w:rPr>
            </w:pPr>
            <w:r>
              <w:rPr>
                <w:sz w:val="28"/>
                <w:szCs w:val="28"/>
              </w:rPr>
              <w:t>Translations</w:t>
            </w:r>
          </w:p>
        </w:tc>
        <w:tc>
          <w:tcPr>
            <w:tcW w:w="5847" w:type="dxa"/>
          </w:tcPr>
          <w:p w:rsidR="0036301B" w:rsidRDefault="00413648" w:rsidP="00EE0942">
            <w:pPr>
              <w:pStyle w:val="NoSpacing"/>
              <w:jc w:val="center"/>
              <w:rPr>
                <w:b/>
                <w:sz w:val="28"/>
                <w:szCs w:val="28"/>
              </w:rPr>
            </w:pPr>
            <w:r>
              <w:rPr>
                <w:b/>
                <w:sz w:val="28"/>
                <w:szCs w:val="28"/>
              </w:rPr>
              <w:t>G.GPE.4, G.CO.5</w:t>
            </w:r>
          </w:p>
        </w:tc>
      </w:tr>
      <w:tr w:rsidR="0036301B" w:rsidTr="00EE0942">
        <w:trPr>
          <w:trHeight w:val="532"/>
          <w:jc w:val="center"/>
        </w:trPr>
        <w:tc>
          <w:tcPr>
            <w:tcW w:w="2329" w:type="dxa"/>
          </w:tcPr>
          <w:p w:rsidR="0036301B" w:rsidRDefault="0036301B" w:rsidP="00EE0942">
            <w:pPr>
              <w:pStyle w:val="NoSpacing"/>
              <w:jc w:val="center"/>
              <w:rPr>
                <w:b/>
                <w:sz w:val="28"/>
                <w:szCs w:val="28"/>
              </w:rPr>
            </w:pPr>
            <w:r>
              <w:rPr>
                <w:b/>
                <w:sz w:val="28"/>
                <w:szCs w:val="28"/>
              </w:rPr>
              <w:t>21</w:t>
            </w:r>
          </w:p>
        </w:tc>
        <w:tc>
          <w:tcPr>
            <w:tcW w:w="6214" w:type="dxa"/>
          </w:tcPr>
          <w:p w:rsidR="0036301B" w:rsidRDefault="0036301B" w:rsidP="00522CB7">
            <w:pPr>
              <w:pStyle w:val="NoSpacing"/>
              <w:jc w:val="center"/>
              <w:rPr>
                <w:sz w:val="28"/>
                <w:szCs w:val="28"/>
              </w:rPr>
            </w:pPr>
            <w:r>
              <w:rPr>
                <w:sz w:val="28"/>
                <w:szCs w:val="28"/>
              </w:rPr>
              <w:t>Constructing Translations</w:t>
            </w:r>
          </w:p>
        </w:tc>
        <w:tc>
          <w:tcPr>
            <w:tcW w:w="5847" w:type="dxa"/>
          </w:tcPr>
          <w:p w:rsidR="0036301B" w:rsidRDefault="00413648" w:rsidP="00EE0942">
            <w:pPr>
              <w:pStyle w:val="NoSpacing"/>
              <w:jc w:val="center"/>
              <w:rPr>
                <w:b/>
                <w:sz w:val="28"/>
                <w:szCs w:val="28"/>
              </w:rPr>
            </w:pPr>
            <w:r>
              <w:rPr>
                <w:b/>
                <w:sz w:val="28"/>
                <w:szCs w:val="28"/>
              </w:rPr>
              <w:t>G.GPE.4, G.CO.5</w:t>
            </w:r>
          </w:p>
        </w:tc>
      </w:tr>
      <w:tr w:rsidR="0036301B" w:rsidTr="00EE0942">
        <w:trPr>
          <w:trHeight w:val="532"/>
          <w:jc w:val="center"/>
        </w:trPr>
        <w:tc>
          <w:tcPr>
            <w:tcW w:w="2329" w:type="dxa"/>
          </w:tcPr>
          <w:p w:rsidR="0036301B" w:rsidRDefault="0036301B" w:rsidP="00EE0942">
            <w:pPr>
              <w:pStyle w:val="NoSpacing"/>
              <w:jc w:val="center"/>
              <w:rPr>
                <w:b/>
                <w:sz w:val="28"/>
                <w:szCs w:val="28"/>
              </w:rPr>
            </w:pPr>
            <w:r>
              <w:rPr>
                <w:b/>
                <w:sz w:val="28"/>
                <w:szCs w:val="28"/>
              </w:rPr>
              <w:t>22</w:t>
            </w:r>
          </w:p>
        </w:tc>
        <w:tc>
          <w:tcPr>
            <w:tcW w:w="6214" w:type="dxa"/>
          </w:tcPr>
          <w:p w:rsidR="0036301B" w:rsidRDefault="0036301B" w:rsidP="00522CB7">
            <w:pPr>
              <w:pStyle w:val="NoSpacing"/>
              <w:jc w:val="center"/>
              <w:rPr>
                <w:sz w:val="28"/>
                <w:szCs w:val="28"/>
              </w:rPr>
            </w:pPr>
            <w:r>
              <w:rPr>
                <w:sz w:val="28"/>
                <w:szCs w:val="28"/>
              </w:rPr>
              <w:t>Coordinate Rules</w:t>
            </w:r>
          </w:p>
        </w:tc>
        <w:tc>
          <w:tcPr>
            <w:tcW w:w="5847" w:type="dxa"/>
          </w:tcPr>
          <w:p w:rsidR="0036301B" w:rsidRDefault="00413648" w:rsidP="00EE0942">
            <w:pPr>
              <w:pStyle w:val="NoSpacing"/>
              <w:jc w:val="center"/>
              <w:rPr>
                <w:b/>
                <w:sz w:val="28"/>
                <w:szCs w:val="28"/>
              </w:rPr>
            </w:pPr>
            <w:r>
              <w:rPr>
                <w:b/>
                <w:sz w:val="28"/>
                <w:szCs w:val="28"/>
              </w:rPr>
              <w:t>G.GPE.4, G.CO.5</w:t>
            </w:r>
          </w:p>
        </w:tc>
      </w:tr>
      <w:tr w:rsidR="0036301B" w:rsidTr="00EE0942">
        <w:trPr>
          <w:trHeight w:val="532"/>
          <w:jc w:val="center"/>
        </w:trPr>
        <w:tc>
          <w:tcPr>
            <w:tcW w:w="2329" w:type="dxa"/>
          </w:tcPr>
          <w:p w:rsidR="0036301B" w:rsidRDefault="0036301B" w:rsidP="00EE0942">
            <w:pPr>
              <w:pStyle w:val="NoSpacing"/>
              <w:jc w:val="center"/>
              <w:rPr>
                <w:b/>
                <w:sz w:val="28"/>
                <w:szCs w:val="28"/>
              </w:rPr>
            </w:pPr>
            <w:r>
              <w:rPr>
                <w:b/>
                <w:sz w:val="28"/>
                <w:szCs w:val="28"/>
              </w:rPr>
              <w:t>23</w:t>
            </w:r>
          </w:p>
        </w:tc>
        <w:tc>
          <w:tcPr>
            <w:tcW w:w="6214" w:type="dxa"/>
          </w:tcPr>
          <w:p w:rsidR="0036301B" w:rsidRDefault="0036301B" w:rsidP="00522CB7">
            <w:pPr>
              <w:pStyle w:val="NoSpacing"/>
              <w:jc w:val="center"/>
              <w:rPr>
                <w:sz w:val="28"/>
                <w:szCs w:val="28"/>
              </w:rPr>
            </w:pPr>
            <w:r>
              <w:rPr>
                <w:sz w:val="28"/>
                <w:szCs w:val="28"/>
              </w:rPr>
              <w:t>Double Reflections over Parallel Lines</w:t>
            </w:r>
          </w:p>
        </w:tc>
        <w:tc>
          <w:tcPr>
            <w:tcW w:w="5847" w:type="dxa"/>
          </w:tcPr>
          <w:p w:rsidR="0036301B" w:rsidRDefault="00D4359D" w:rsidP="00EE0942">
            <w:pPr>
              <w:pStyle w:val="NoSpacing"/>
              <w:jc w:val="center"/>
              <w:rPr>
                <w:b/>
                <w:sz w:val="28"/>
                <w:szCs w:val="28"/>
              </w:rPr>
            </w:pPr>
            <w:r>
              <w:rPr>
                <w:b/>
                <w:sz w:val="28"/>
                <w:szCs w:val="28"/>
              </w:rPr>
              <w:t>G.GPE.4, G.CO.5</w:t>
            </w:r>
          </w:p>
        </w:tc>
      </w:tr>
      <w:tr w:rsidR="0036301B" w:rsidTr="00EE0942">
        <w:trPr>
          <w:trHeight w:val="532"/>
          <w:jc w:val="center"/>
        </w:trPr>
        <w:tc>
          <w:tcPr>
            <w:tcW w:w="2329" w:type="dxa"/>
          </w:tcPr>
          <w:p w:rsidR="0036301B" w:rsidRDefault="0036301B" w:rsidP="00EE0942">
            <w:pPr>
              <w:pStyle w:val="NoSpacing"/>
              <w:jc w:val="center"/>
              <w:rPr>
                <w:b/>
                <w:sz w:val="28"/>
                <w:szCs w:val="28"/>
              </w:rPr>
            </w:pPr>
            <w:r>
              <w:rPr>
                <w:b/>
                <w:sz w:val="28"/>
                <w:szCs w:val="28"/>
              </w:rPr>
              <w:t>24</w:t>
            </w:r>
          </w:p>
        </w:tc>
        <w:tc>
          <w:tcPr>
            <w:tcW w:w="6214" w:type="dxa"/>
          </w:tcPr>
          <w:p w:rsidR="0036301B" w:rsidRDefault="0036301B" w:rsidP="00522CB7">
            <w:pPr>
              <w:pStyle w:val="NoSpacing"/>
              <w:jc w:val="center"/>
              <w:rPr>
                <w:sz w:val="28"/>
                <w:szCs w:val="28"/>
              </w:rPr>
            </w:pPr>
            <w:r>
              <w:rPr>
                <w:sz w:val="28"/>
                <w:szCs w:val="28"/>
              </w:rPr>
              <w:t>Double Reflections over Intersecting Lines</w:t>
            </w:r>
          </w:p>
        </w:tc>
        <w:tc>
          <w:tcPr>
            <w:tcW w:w="5847" w:type="dxa"/>
          </w:tcPr>
          <w:p w:rsidR="0036301B" w:rsidRDefault="00D4359D" w:rsidP="00EE0942">
            <w:pPr>
              <w:pStyle w:val="NoSpacing"/>
              <w:jc w:val="center"/>
              <w:rPr>
                <w:b/>
                <w:sz w:val="28"/>
                <w:szCs w:val="28"/>
              </w:rPr>
            </w:pPr>
            <w:r>
              <w:rPr>
                <w:b/>
                <w:sz w:val="28"/>
                <w:szCs w:val="28"/>
              </w:rPr>
              <w:t>G.GPE.4, G.CO.5</w:t>
            </w:r>
          </w:p>
        </w:tc>
      </w:tr>
      <w:tr w:rsidR="0036301B" w:rsidTr="00EE0942">
        <w:trPr>
          <w:trHeight w:val="532"/>
          <w:jc w:val="center"/>
        </w:trPr>
        <w:tc>
          <w:tcPr>
            <w:tcW w:w="2329" w:type="dxa"/>
          </w:tcPr>
          <w:p w:rsidR="0036301B" w:rsidRDefault="0036301B" w:rsidP="00EE0942">
            <w:pPr>
              <w:pStyle w:val="NoSpacing"/>
              <w:jc w:val="center"/>
              <w:rPr>
                <w:b/>
                <w:sz w:val="28"/>
                <w:szCs w:val="28"/>
              </w:rPr>
            </w:pPr>
            <w:r>
              <w:rPr>
                <w:b/>
                <w:sz w:val="28"/>
                <w:szCs w:val="28"/>
              </w:rPr>
              <w:t>25</w:t>
            </w:r>
          </w:p>
        </w:tc>
        <w:tc>
          <w:tcPr>
            <w:tcW w:w="6214" w:type="dxa"/>
          </w:tcPr>
          <w:p w:rsidR="0036301B" w:rsidRDefault="0036301B" w:rsidP="00522CB7">
            <w:pPr>
              <w:pStyle w:val="NoSpacing"/>
              <w:jc w:val="center"/>
              <w:rPr>
                <w:sz w:val="28"/>
                <w:szCs w:val="28"/>
              </w:rPr>
            </w:pPr>
            <w:r>
              <w:rPr>
                <w:sz w:val="28"/>
                <w:szCs w:val="28"/>
              </w:rPr>
              <w:t>Compositions of Functions</w:t>
            </w:r>
          </w:p>
        </w:tc>
        <w:tc>
          <w:tcPr>
            <w:tcW w:w="5847" w:type="dxa"/>
          </w:tcPr>
          <w:p w:rsidR="0036301B" w:rsidRDefault="00D4359D" w:rsidP="00EE0942">
            <w:pPr>
              <w:pStyle w:val="NoSpacing"/>
              <w:jc w:val="center"/>
              <w:rPr>
                <w:b/>
                <w:sz w:val="28"/>
                <w:szCs w:val="28"/>
              </w:rPr>
            </w:pPr>
            <w:r>
              <w:rPr>
                <w:b/>
                <w:sz w:val="28"/>
                <w:szCs w:val="28"/>
              </w:rPr>
              <w:t>G.GPE.4</w:t>
            </w:r>
          </w:p>
        </w:tc>
      </w:tr>
      <w:tr w:rsidR="0036301B" w:rsidTr="00EE0942">
        <w:trPr>
          <w:trHeight w:val="532"/>
          <w:jc w:val="center"/>
        </w:trPr>
        <w:tc>
          <w:tcPr>
            <w:tcW w:w="2329" w:type="dxa"/>
          </w:tcPr>
          <w:p w:rsidR="0036301B" w:rsidRDefault="0036301B" w:rsidP="00EE0942">
            <w:pPr>
              <w:pStyle w:val="NoSpacing"/>
              <w:jc w:val="center"/>
              <w:rPr>
                <w:b/>
                <w:sz w:val="28"/>
                <w:szCs w:val="28"/>
              </w:rPr>
            </w:pPr>
            <w:r>
              <w:rPr>
                <w:b/>
                <w:sz w:val="28"/>
                <w:szCs w:val="28"/>
              </w:rPr>
              <w:t>26</w:t>
            </w:r>
          </w:p>
        </w:tc>
        <w:tc>
          <w:tcPr>
            <w:tcW w:w="6214" w:type="dxa"/>
          </w:tcPr>
          <w:p w:rsidR="0036301B" w:rsidRDefault="0036301B" w:rsidP="00522CB7">
            <w:pPr>
              <w:pStyle w:val="NoSpacing"/>
              <w:jc w:val="center"/>
              <w:rPr>
                <w:sz w:val="28"/>
                <w:szCs w:val="28"/>
              </w:rPr>
            </w:pPr>
            <w:r>
              <w:rPr>
                <w:sz w:val="28"/>
                <w:szCs w:val="28"/>
              </w:rPr>
              <w:t>Rigid Motions, Correspondence, Congruence</w:t>
            </w:r>
          </w:p>
        </w:tc>
        <w:tc>
          <w:tcPr>
            <w:tcW w:w="5847" w:type="dxa"/>
          </w:tcPr>
          <w:p w:rsidR="0036301B" w:rsidRDefault="00D4359D" w:rsidP="00EE0942">
            <w:pPr>
              <w:pStyle w:val="NoSpacing"/>
              <w:jc w:val="center"/>
              <w:rPr>
                <w:b/>
                <w:sz w:val="28"/>
                <w:szCs w:val="28"/>
              </w:rPr>
            </w:pPr>
            <w:r>
              <w:rPr>
                <w:b/>
                <w:sz w:val="28"/>
                <w:szCs w:val="28"/>
              </w:rPr>
              <w:t>G.GPE.4, G.CO.5, G.SRT.2, G.SRT.3</w:t>
            </w:r>
          </w:p>
        </w:tc>
      </w:tr>
      <w:tr w:rsidR="0036301B" w:rsidTr="00EE0942">
        <w:trPr>
          <w:trHeight w:val="532"/>
          <w:jc w:val="center"/>
        </w:trPr>
        <w:tc>
          <w:tcPr>
            <w:tcW w:w="2329" w:type="dxa"/>
          </w:tcPr>
          <w:p w:rsidR="0036301B" w:rsidRDefault="0036301B" w:rsidP="00EE0942">
            <w:pPr>
              <w:pStyle w:val="NoSpacing"/>
              <w:jc w:val="center"/>
              <w:rPr>
                <w:b/>
                <w:sz w:val="28"/>
                <w:szCs w:val="28"/>
              </w:rPr>
            </w:pPr>
            <w:r>
              <w:rPr>
                <w:b/>
                <w:sz w:val="28"/>
                <w:szCs w:val="28"/>
              </w:rPr>
              <w:t>27</w:t>
            </w:r>
          </w:p>
        </w:tc>
        <w:tc>
          <w:tcPr>
            <w:tcW w:w="6214" w:type="dxa"/>
          </w:tcPr>
          <w:p w:rsidR="0036301B" w:rsidRDefault="0036301B" w:rsidP="00522CB7">
            <w:pPr>
              <w:pStyle w:val="NoSpacing"/>
              <w:jc w:val="center"/>
              <w:rPr>
                <w:sz w:val="28"/>
                <w:szCs w:val="28"/>
              </w:rPr>
            </w:pPr>
            <w:r>
              <w:rPr>
                <w:sz w:val="28"/>
                <w:szCs w:val="28"/>
              </w:rPr>
              <w:t>Definition of Congruence</w:t>
            </w:r>
          </w:p>
        </w:tc>
        <w:tc>
          <w:tcPr>
            <w:tcW w:w="5847" w:type="dxa"/>
          </w:tcPr>
          <w:p w:rsidR="0036301B" w:rsidRDefault="00D4359D" w:rsidP="00EE0942">
            <w:pPr>
              <w:pStyle w:val="NoSpacing"/>
              <w:jc w:val="center"/>
              <w:rPr>
                <w:b/>
                <w:sz w:val="28"/>
                <w:szCs w:val="28"/>
              </w:rPr>
            </w:pPr>
            <w:r>
              <w:rPr>
                <w:b/>
                <w:sz w:val="28"/>
                <w:szCs w:val="28"/>
              </w:rPr>
              <w:t>G.GPE.4, G.CO.5, G.SRT.2, G.SRT.3</w:t>
            </w:r>
          </w:p>
        </w:tc>
      </w:tr>
      <w:tr w:rsidR="0036301B" w:rsidTr="00EE0942">
        <w:trPr>
          <w:trHeight w:val="532"/>
          <w:jc w:val="center"/>
        </w:trPr>
        <w:tc>
          <w:tcPr>
            <w:tcW w:w="2329" w:type="dxa"/>
          </w:tcPr>
          <w:p w:rsidR="0036301B" w:rsidRDefault="0036301B" w:rsidP="00EE0942">
            <w:pPr>
              <w:pStyle w:val="NoSpacing"/>
              <w:jc w:val="center"/>
              <w:rPr>
                <w:b/>
                <w:sz w:val="28"/>
                <w:szCs w:val="28"/>
              </w:rPr>
            </w:pPr>
            <w:r>
              <w:rPr>
                <w:b/>
                <w:sz w:val="28"/>
                <w:szCs w:val="28"/>
              </w:rPr>
              <w:t>28</w:t>
            </w:r>
          </w:p>
        </w:tc>
        <w:tc>
          <w:tcPr>
            <w:tcW w:w="6214" w:type="dxa"/>
          </w:tcPr>
          <w:p w:rsidR="0036301B" w:rsidRDefault="0036301B" w:rsidP="00522CB7">
            <w:pPr>
              <w:pStyle w:val="NoSpacing"/>
              <w:jc w:val="center"/>
              <w:rPr>
                <w:sz w:val="28"/>
                <w:szCs w:val="28"/>
              </w:rPr>
            </w:pPr>
            <w:r>
              <w:rPr>
                <w:sz w:val="28"/>
                <w:szCs w:val="28"/>
              </w:rPr>
              <w:t>Preparing for Triangle Proofs</w:t>
            </w:r>
          </w:p>
          <w:p w:rsidR="0036301B" w:rsidRDefault="0036301B" w:rsidP="00522CB7">
            <w:pPr>
              <w:pStyle w:val="NoSpacing"/>
              <w:jc w:val="center"/>
              <w:rPr>
                <w:sz w:val="28"/>
                <w:szCs w:val="28"/>
              </w:rPr>
            </w:pPr>
            <w:r>
              <w:rPr>
                <w:sz w:val="28"/>
                <w:szCs w:val="28"/>
              </w:rPr>
              <w:t xml:space="preserve">(Triangle Congruence Criteria) </w:t>
            </w:r>
          </w:p>
        </w:tc>
        <w:tc>
          <w:tcPr>
            <w:tcW w:w="5847" w:type="dxa"/>
          </w:tcPr>
          <w:p w:rsidR="0036301B" w:rsidRDefault="00413648" w:rsidP="00EE0942">
            <w:pPr>
              <w:pStyle w:val="NoSpacing"/>
              <w:jc w:val="center"/>
              <w:rPr>
                <w:b/>
                <w:sz w:val="28"/>
                <w:szCs w:val="28"/>
              </w:rPr>
            </w:pPr>
            <w:r>
              <w:rPr>
                <w:b/>
                <w:sz w:val="28"/>
                <w:szCs w:val="28"/>
              </w:rPr>
              <w:t>G.CO.9, G.CO.10</w:t>
            </w:r>
          </w:p>
        </w:tc>
      </w:tr>
      <w:tr w:rsidR="0036301B" w:rsidTr="00EE0942">
        <w:trPr>
          <w:trHeight w:val="532"/>
          <w:jc w:val="center"/>
        </w:trPr>
        <w:tc>
          <w:tcPr>
            <w:tcW w:w="2329" w:type="dxa"/>
          </w:tcPr>
          <w:p w:rsidR="0036301B" w:rsidRDefault="0036301B" w:rsidP="00EE0942">
            <w:pPr>
              <w:pStyle w:val="NoSpacing"/>
              <w:jc w:val="center"/>
              <w:rPr>
                <w:b/>
                <w:sz w:val="28"/>
                <w:szCs w:val="28"/>
              </w:rPr>
            </w:pPr>
            <w:r>
              <w:rPr>
                <w:b/>
                <w:sz w:val="28"/>
                <w:szCs w:val="28"/>
              </w:rPr>
              <w:t>29</w:t>
            </w:r>
          </w:p>
        </w:tc>
        <w:tc>
          <w:tcPr>
            <w:tcW w:w="6214" w:type="dxa"/>
          </w:tcPr>
          <w:p w:rsidR="0036301B" w:rsidRDefault="0036301B" w:rsidP="00522CB7">
            <w:pPr>
              <w:pStyle w:val="NoSpacing"/>
              <w:jc w:val="center"/>
              <w:rPr>
                <w:sz w:val="28"/>
                <w:szCs w:val="28"/>
              </w:rPr>
            </w:pPr>
            <w:r>
              <w:rPr>
                <w:sz w:val="28"/>
                <w:szCs w:val="28"/>
              </w:rPr>
              <w:t>Preparing for Triangle Proofs</w:t>
            </w:r>
          </w:p>
          <w:p w:rsidR="0036301B" w:rsidRDefault="0036301B" w:rsidP="00522CB7">
            <w:pPr>
              <w:pStyle w:val="NoSpacing"/>
              <w:jc w:val="center"/>
              <w:rPr>
                <w:sz w:val="28"/>
                <w:szCs w:val="28"/>
              </w:rPr>
            </w:pPr>
            <w:r>
              <w:rPr>
                <w:sz w:val="28"/>
                <w:szCs w:val="28"/>
              </w:rPr>
              <w:t xml:space="preserve">(Triangle Congruence Criteria) </w:t>
            </w:r>
          </w:p>
        </w:tc>
        <w:tc>
          <w:tcPr>
            <w:tcW w:w="5847" w:type="dxa"/>
          </w:tcPr>
          <w:p w:rsidR="0036301B" w:rsidRDefault="00413648" w:rsidP="00EE0942">
            <w:pPr>
              <w:pStyle w:val="NoSpacing"/>
              <w:jc w:val="center"/>
              <w:rPr>
                <w:b/>
                <w:sz w:val="28"/>
                <w:szCs w:val="28"/>
              </w:rPr>
            </w:pPr>
            <w:r>
              <w:rPr>
                <w:b/>
                <w:sz w:val="28"/>
                <w:szCs w:val="28"/>
              </w:rPr>
              <w:t>G.CO.9, G.CO.10</w:t>
            </w:r>
          </w:p>
        </w:tc>
      </w:tr>
      <w:tr w:rsidR="0036301B" w:rsidTr="00EE0942">
        <w:trPr>
          <w:trHeight w:val="532"/>
          <w:jc w:val="center"/>
        </w:trPr>
        <w:tc>
          <w:tcPr>
            <w:tcW w:w="2329" w:type="dxa"/>
          </w:tcPr>
          <w:p w:rsidR="0036301B" w:rsidRDefault="0036301B" w:rsidP="00EE0942">
            <w:pPr>
              <w:pStyle w:val="NoSpacing"/>
              <w:jc w:val="center"/>
              <w:rPr>
                <w:b/>
                <w:sz w:val="28"/>
                <w:szCs w:val="28"/>
              </w:rPr>
            </w:pPr>
            <w:r>
              <w:rPr>
                <w:b/>
                <w:sz w:val="28"/>
                <w:szCs w:val="28"/>
              </w:rPr>
              <w:t>30</w:t>
            </w:r>
          </w:p>
        </w:tc>
        <w:tc>
          <w:tcPr>
            <w:tcW w:w="6214" w:type="dxa"/>
          </w:tcPr>
          <w:p w:rsidR="0036301B" w:rsidRDefault="0036301B" w:rsidP="00522CB7">
            <w:pPr>
              <w:pStyle w:val="NoSpacing"/>
              <w:jc w:val="center"/>
              <w:rPr>
                <w:sz w:val="28"/>
                <w:szCs w:val="28"/>
              </w:rPr>
            </w:pPr>
            <w:r>
              <w:rPr>
                <w:sz w:val="28"/>
                <w:szCs w:val="28"/>
              </w:rPr>
              <w:t>Writing Geometry Proofs</w:t>
            </w:r>
          </w:p>
        </w:tc>
        <w:tc>
          <w:tcPr>
            <w:tcW w:w="5847" w:type="dxa"/>
          </w:tcPr>
          <w:p w:rsidR="0036301B" w:rsidRDefault="00413648" w:rsidP="00EE0942">
            <w:pPr>
              <w:pStyle w:val="NoSpacing"/>
              <w:jc w:val="center"/>
              <w:rPr>
                <w:b/>
                <w:sz w:val="28"/>
                <w:szCs w:val="28"/>
              </w:rPr>
            </w:pPr>
            <w:r>
              <w:rPr>
                <w:b/>
                <w:sz w:val="28"/>
                <w:szCs w:val="28"/>
              </w:rPr>
              <w:t>G.CO.9, G.CO.10</w:t>
            </w:r>
          </w:p>
        </w:tc>
      </w:tr>
    </w:tbl>
    <w:p w:rsidR="008A7454" w:rsidRDefault="008A7454"/>
    <w:p w:rsidR="0036301B" w:rsidRDefault="0036301B"/>
    <w:p w:rsidR="0036301B" w:rsidRDefault="0036301B"/>
    <w:p w:rsidR="0036301B" w:rsidRDefault="0036301B"/>
    <w:p w:rsidR="0036301B" w:rsidRDefault="00A26665" w:rsidP="0036301B">
      <w:pPr>
        <w:pStyle w:val="NoSpacing"/>
        <w:jc w:val="center"/>
        <w:rPr>
          <w:b/>
          <w:sz w:val="28"/>
          <w:szCs w:val="28"/>
        </w:rPr>
      </w:pPr>
      <w:r>
        <w:rPr>
          <w:b/>
          <w:sz w:val="28"/>
          <w:szCs w:val="28"/>
        </w:rPr>
        <w:t>Geometry MAT 240 AC</w:t>
      </w:r>
    </w:p>
    <w:p w:rsidR="0036301B" w:rsidRDefault="0036301B" w:rsidP="0036301B">
      <w:pPr>
        <w:pStyle w:val="NoSpacing"/>
        <w:jc w:val="center"/>
        <w:rPr>
          <w:b/>
          <w:sz w:val="28"/>
          <w:szCs w:val="28"/>
        </w:rPr>
      </w:pPr>
      <w:r>
        <w:rPr>
          <w:b/>
          <w:sz w:val="28"/>
          <w:szCs w:val="28"/>
        </w:rPr>
        <w:t xml:space="preserve"> (Common Core Regents) </w:t>
      </w:r>
    </w:p>
    <w:p w:rsidR="0036301B" w:rsidRDefault="0036301B" w:rsidP="0036301B">
      <w:pPr>
        <w:pStyle w:val="NoSpacing"/>
        <w:jc w:val="center"/>
        <w:rPr>
          <w:b/>
          <w:sz w:val="28"/>
          <w:szCs w:val="28"/>
        </w:rPr>
      </w:pPr>
      <w:r>
        <w:rPr>
          <w:b/>
          <w:sz w:val="28"/>
          <w:szCs w:val="28"/>
        </w:rPr>
        <w:t xml:space="preserve">20 – Week Marking Period </w:t>
      </w:r>
    </w:p>
    <w:p w:rsidR="0036301B" w:rsidRDefault="0036301B" w:rsidP="0036301B">
      <w:pPr>
        <w:pStyle w:val="NoSpacing"/>
        <w:rPr>
          <w:b/>
          <w:sz w:val="28"/>
          <w:szCs w:val="28"/>
        </w:rPr>
      </w:pPr>
    </w:p>
    <w:tbl>
      <w:tblPr>
        <w:tblStyle w:val="TableGrid"/>
        <w:tblW w:w="14390" w:type="dxa"/>
        <w:jc w:val="center"/>
        <w:tblLook w:val="04A0" w:firstRow="1" w:lastRow="0" w:firstColumn="1" w:lastColumn="0" w:noHBand="0" w:noVBand="1"/>
      </w:tblPr>
      <w:tblGrid>
        <w:gridCol w:w="2329"/>
        <w:gridCol w:w="6214"/>
        <w:gridCol w:w="5847"/>
      </w:tblGrid>
      <w:tr w:rsidR="0036301B" w:rsidTr="00EE0942">
        <w:trPr>
          <w:trHeight w:val="532"/>
          <w:jc w:val="center"/>
        </w:trPr>
        <w:tc>
          <w:tcPr>
            <w:tcW w:w="2329" w:type="dxa"/>
          </w:tcPr>
          <w:p w:rsidR="0036301B" w:rsidRPr="00C0673B" w:rsidRDefault="0036301B" w:rsidP="00EE0942">
            <w:pPr>
              <w:pStyle w:val="NoSpacing"/>
              <w:jc w:val="center"/>
              <w:rPr>
                <w:b/>
                <w:sz w:val="28"/>
                <w:szCs w:val="28"/>
              </w:rPr>
            </w:pPr>
            <w:r>
              <w:rPr>
                <w:b/>
                <w:sz w:val="28"/>
                <w:szCs w:val="28"/>
              </w:rPr>
              <w:t>Lesson</w:t>
            </w:r>
          </w:p>
        </w:tc>
        <w:tc>
          <w:tcPr>
            <w:tcW w:w="6214" w:type="dxa"/>
          </w:tcPr>
          <w:p w:rsidR="0036301B" w:rsidRDefault="0036301B" w:rsidP="00EE0942">
            <w:pPr>
              <w:pStyle w:val="NoSpacing"/>
              <w:jc w:val="center"/>
              <w:rPr>
                <w:b/>
                <w:sz w:val="28"/>
                <w:szCs w:val="28"/>
              </w:rPr>
            </w:pPr>
            <w:r>
              <w:rPr>
                <w:b/>
                <w:sz w:val="28"/>
                <w:szCs w:val="28"/>
              </w:rPr>
              <w:t xml:space="preserve">Topic(s) </w:t>
            </w:r>
          </w:p>
          <w:p w:rsidR="0036301B" w:rsidRPr="00C0673B" w:rsidRDefault="0036301B" w:rsidP="00EE0942">
            <w:pPr>
              <w:pStyle w:val="NoSpacing"/>
              <w:jc w:val="center"/>
              <w:rPr>
                <w:b/>
                <w:sz w:val="28"/>
                <w:szCs w:val="28"/>
              </w:rPr>
            </w:pPr>
          </w:p>
        </w:tc>
        <w:tc>
          <w:tcPr>
            <w:tcW w:w="5847" w:type="dxa"/>
          </w:tcPr>
          <w:p w:rsidR="0036301B" w:rsidRDefault="0036301B" w:rsidP="00EE0942">
            <w:pPr>
              <w:pStyle w:val="NoSpacing"/>
              <w:jc w:val="center"/>
              <w:rPr>
                <w:b/>
                <w:sz w:val="28"/>
                <w:szCs w:val="28"/>
              </w:rPr>
            </w:pPr>
            <w:r>
              <w:rPr>
                <w:b/>
                <w:sz w:val="28"/>
                <w:szCs w:val="28"/>
              </w:rPr>
              <w:t xml:space="preserve">New York State </w:t>
            </w:r>
          </w:p>
          <w:p w:rsidR="0036301B" w:rsidRDefault="0036301B" w:rsidP="00EE0942">
            <w:pPr>
              <w:pStyle w:val="NoSpacing"/>
              <w:jc w:val="center"/>
              <w:rPr>
                <w:b/>
                <w:sz w:val="28"/>
                <w:szCs w:val="28"/>
              </w:rPr>
            </w:pPr>
            <w:r>
              <w:rPr>
                <w:b/>
                <w:sz w:val="28"/>
                <w:szCs w:val="28"/>
              </w:rPr>
              <w:t>Common Core Standards</w:t>
            </w:r>
          </w:p>
        </w:tc>
      </w:tr>
      <w:tr w:rsidR="0036301B" w:rsidTr="00EE0942">
        <w:trPr>
          <w:trHeight w:val="532"/>
          <w:jc w:val="center"/>
        </w:trPr>
        <w:tc>
          <w:tcPr>
            <w:tcW w:w="2329" w:type="dxa"/>
          </w:tcPr>
          <w:p w:rsidR="0036301B" w:rsidRDefault="0036301B" w:rsidP="00EE0942">
            <w:pPr>
              <w:pStyle w:val="NoSpacing"/>
              <w:jc w:val="center"/>
              <w:rPr>
                <w:b/>
                <w:sz w:val="28"/>
                <w:szCs w:val="28"/>
              </w:rPr>
            </w:pPr>
            <w:r>
              <w:rPr>
                <w:b/>
                <w:sz w:val="28"/>
                <w:szCs w:val="28"/>
              </w:rPr>
              <w:t>31</w:t>
            </w:r>
          </w:p>
        </w:tc>
        <w:tc>
          <w:tcPr>
            <w:tcW w:w="6214" w:type="dxa"/>
          </w:tcPr>
          <w:p w:rsidR="0036301B" w:rsidRPr="0036301B" w:rsidRDefault="0036301B" w:rsidP="00EE0942">
            <w:pPr>
              <w:pStyle w:val="NoSpacing"/>
              <w:jc w:val="center"/>
              <w:rPr>
                <w:sz w:val="28"/>
                <w:szCs w:val="28"/>
              </w:rPr>
            </w:pPr>
            <w:r>
              <w:rPr>
                <w:sz w:val="28"/>
                <w:szCs w:val="28"/>
              </w:rPr>
              <w:t>Triangle Congruency Proofs</w:t>
            </w:r>
          </w:p>
        </w:tc>
        <w:tc>
          <w:tcPr>
            <w:tcW w:w="5847" w:type="dxa"/>
          </w:tcPr>
          <w:p w:rsidR="0036301B" w:rsidRDefault="00413648" w:rsidP="00EE0942">
            <w:pPr>
              <w:pStyle w:val="NoSpacing"/>
              <w:jc w:val="center"/>
              <w:rPr>
                <w:b/>
                <w:sz w:val="28"/>
                <w:szCs w:val="28"/>
              </w:rPr>
            </w:pPr>
            <w:r>
              <w:rPr>
                <w:b/>
                <w:sz w:val="28"/>
                <w:szCs w:val="28"/>
              </w:rPr>
              <w:t>G.CO.10</w:t>
            </w:r>
          </w:p>
        </w:tc>
      </w:tr>
      <w:tr w:rsidR="0036301B" w:rsidTr="00EE0942">
        <w:trPr>
          <w:trHeight w:val="532"/>
          <w:jc w:val="center"/>
        </w:trPr>
        <w:tc>
          <w:tcPr>
            <w:tcW w:w="2329" w:type="dxa"/>
          </w:tcPr>
          <w:p w:rsidR="0036301B" w:rsidRDefault="0036301B" w:rsidP="00EE0942">
            <w:pPr>
              <w:pStyle w:val="NoSpacing"/>
              <w:jc w:val="center"/>
              <w:rPr>
                <w:b/>
                <w:sz w:val="28"/>
                <w:szCs w:val="28"/>
              </w:rPr>
            </w:pPr>
            <w:r>
              <w:rPr>
                <w:b/>
                <w:sz w:val="28"/>
                <w:szCs w:val="28"/>
              </w:rPr>
              <w:t>32</w:t>
            </w:r>
          </w:p>
        </w:tc>
        <w:tc>
          <w:tcPr>
            <w:tcW w:w="6214" w:type="dxa"/>
          </w:tcPr>
          <w:p w:rsidR="0036301B" w:rsidRDefault="0036301B" w:rsidP="00EE0942">
            <w:pPr>
              <w:pStyle w:val="NoSpacing"/>
              <w:jc w:val="center"/>
              <w:rPr>
                <w:sz w:val="28"/>
                <w:szCs w:val="28"/>
              </w:rPr>
            </w:pPr>
            <w:r>
              <w:rPr>
                <w:sz w:val="28"/>
                <w:szCs w:val="28"/>
              </w:rPr>
              <w:t>Triangle Congruency Proofs - Practice</w:t>
            </w:r>
          </w:p>
        </w:tc>
        <w:tc>
          <w:tcPr>
            <w:tcW w:w="5847" w:type="dxa"/>
          </w:tcPr>
          <w:p w:rsidR="0036301B" w:rsidRDefault="00413648" w:rsidP="00EE0942">
            <w:pPr>
              <w:pStyle w:val="NoSpacing"/>
              <w:jc w:val="center"/>
              <w:rPr>
                <w:b/>
                <w:sz w:val="28"/>
                <w:szCs w:val="28"/>
              </w:rPr>
            </w:pPr>
            <w:r>
              <w:rPr>
                <w:b/>
                <w:sz w:val="28"/>
                <w:szCs w:val="28"/>
              </w:rPr>
              <w:t>G.CO.10</w:t>
            </w:r>
          </w:p>
        </w:tc>
      </w:tr>
      <w:tr w:rsidR="0036301B" w:rsidTr="00EE0942">
        <w:trPr>
          <w:trHeight w:val="532"/>
          <w:jc w:val="center"/>
        </w:trPr>
        <w:tc>
          <w:tcPr>
            <w:tcW w:w="2329" w:type="dxa"/>
          </w:tcPr>
          <w:p w:rsidR="0036301B" w:rsidRDefault="0036301B" w:rsidP="00EE0942">
            <w:pPr>
              <w:pStyle w:val="NoSpacing"/>
              <w:jc w:val="center"/>
              <w:rPr>
                <w:b/>
                <w:sz w:val="28"/>
                <w:szCs w:val="28"/>
              </w:rPr>
            </w:pPr>
            <w:r>
              <w:rPr>
                <w:b/>
                <w:sz w:val="28"/>
                <w:szCs w:val="28"/>
              </w:rPr>
              <w:t>33</w:t>
            </w:r>
          </w:p>
        </w:tc>
        <w:tc>
          <w:tcPr>
            <w:tcW w:w="6214" w:type="dxa"/>
          </w:tcPr>
          <w:p w:rsidR="0036301B" w:rsidRDefault="0036301B" w:rsidP="00EE0942">
            <w:pPr>
              <w:pStyle w:val="NoSpacing"/>
              <w:jc w:val="center"/>
              <w:rPr>
                <w:sz w:val="28"/>
                <w:szCs w:val="28"/>
              </w:rPr>
            </w:pPr>
            <w:r>
              <w:rPr>
                <w:sz w:val="28"/>
                <w:szCs w:val="28"/>
              </w:rPr>
              <w:t xml:space="preserve">Triangle Proofs Involving </w:t>
            </w:r>
          </w:p>
          <w:p w:rsidR="0036301B" w:rsidRDefault="0036301B" w:rsidP="0036301B">
            <w:pPr>
              <w:pStyle w:val="NoSpacing"/>
              <w:numPr>
                <w:ilvl w:val="0"/>
                <w:numId w:val="1"/>
              </w:numPr>
              <w:jc w:val="center"/>
              <w:rPr>
                <w:sz w:val="28"/>
                <w:szCs w:val="28"/>
              </w:rPr>
            </w:pPr>
            <w:r>
              <w:rPr>
                <w:sz w:val="28"/>
                <w:szCs w:val="28"/>
              </w:rPr>
              <w:t>Altitude, Median and Isosceles</w:t>
            </w:r>
          </w:p>
        </w:tc>
        <w:tc>
          <w:tcPr>
            <w:tcW w:w="5847" w:type="dxa"/>
          </w:tcPr>
          <w:p w:rsidR="0036301B" w:rsidRDefault="00413648" w:rsidP="00EE0942">
            <w:pPr>
              <w:pStyle w:val="NoSpacing"/>
              <w:jc w:val="center"/>
              <w:rPr>
                <w:b/>
                <w:sz w:val="28"/>
                <w:szCs w:val="28"/>
              </w:rPr>
            </w:pPr>
            <w:r>
              <w:rPr>
                <w:b/>
                <w:sz w:val="28"/>
                <w:szCs w:val="28"/>
              </w:rPr>
              <w:t>G.CO.10</w:t>
            </w:r>
          </w:p>
        </w:tc>
      </w:tr>
      <w:tr w:rsidR="0036301B" w:rsidTr="00EE0942">
        <w:trPr>
          <w:trHeight w:val="532"/>
          <w:jc w:val="center"/>
        </w:trPr>
        <w:tc>
          <w:tcPr>
            <w:tcW w:w="2329" w:type="dxa"/>
          </w:tcPr>
          <w:p w:rsidR="0036301B" w:rsidRDefault="0036301B" w:rsidP="00EE0942">
            <w:pPr>
              <w:pStyle w:val="NoSpacing"/>
              <w:jc w:val="center"/>
              <w:rPr>
                <w:b/>
                <w:sz w:val="28"/>
                <w:szCs w:val="28"/>
              </w:rPr>
            </w:pPr>
            <w:r>
              <w:rPr>
                <w:b/>
                <w:sz w:val="28"/>
                <w:szCs w:val="28"/>
              </w:rPr>
              <w:t>34</w:t>
            </w:r>
          </w:p>
        </w:tc>
        <w:tc>
          <w:tcPr>
            <w:tcW w:w="6214" w:type="dxa"/>
          </w:tcPr>
          <w:p w:rsidR="0036301B" w:rsidRDefault="0047370D" w:rsidP="00EE0942">
            <w:pPr>
              <w:pStyle w:val="NoSpacing"/>
              <w:jc w:val="center"/>
              <w:rPr>
                <w:sz w:val="28"/>
                <w:szCs w:val="28"/>
              </w:rPr>
            </w:pPr>
            <w:r>
              <w:rPr>
                <w:sz w:val="28"/>
                <w:szCs w:val="28"/>
              </w:rPr>
              <w:t>Proofs Involving 2 Pairs of Congruent Triangles</w:t>
            </w:r>
          </w:p>
        </w:tc>
        <w:tc>
          <w:tcPr>
            <w:tcW w:w="5847" w:type="dxa"/>
          </w:tcPr>
          <w:p w:rsidR="0036301B" w:rsidRDefault="00413648" w:rsidP="00EE0942">
            <w:pPr>
              <w:pStyle w:val="NoSpacing"/>
              <w:jc w:val="center"/>
              <w:rPr>
                <w:b/>
                <w:sz w:val="28"/>
                <w:szCs w:val="28"/>
              </w:rPr>
            </w:pPr>
            <w:r>
              <w:rPr>
                <w:b/>
                <w:sz w:val="28"/>
                <w:szCs w:val="28"/>
              </w:rPr>
              <w:t>G.CO.9, G.CO.10</w:t>
            </w:r>
          </w:p>
        </w:tc>
      </w:tr>
      <w:tr w:rsidR="0047370D" w:rsidTr="00EE0942">
        <w:trPr>
          <w:trHeight w:val="532"/>
          <w:jc w:val="center"/>
        </w:trPr>
        <w:tc>
          <w:tcPr>
            <w:tcW w:w="2329" w:type="dxa"/>
          </w:tcPr>
          <w:p w:rsidR="0047370D" w:rsidRDefault="0047370D" w:rsidP="00EE0942">
            <w:pPr>
              <w:pStyle w:val="NoSpacing"/>
              <w:jc w:val="center"/>
              <w:rPr>
                <w:b/>
                <w:sz w:val="28"/>
                <w:szCs w:val="28"/>
              </w:rPr>
            </w:pPr>
            <w:r>
              <w:rPr>
                <w:b/>
                <w:sz w:val="28"/>
                <w:szCs w:val="28"/>
              </w:rPr>
              <w:t>35</w:t>
            </w:r>
          </w:p>
        </w:tc>
        <w:tc>
          <w:tcPr>
            <w:tcW w:w="6214" w:type="dxa"/>
          </w:tcPr>
          <w:p w:rsidR="0047370D" w:rsidRDefault="0047370D" w:rsidP="00EE0942">
            <w:pPr>
              <w:pStyle w:val="NoSpacing"/>
              <w:jc w:val="center"/>
              <w:rPr>
                <w:sz w:val="28"/>
                <w:szCs w:val="28"/>
              </w:rPr>
            </w:pPr>
            <w:r>
              <w:rPr>
                <w:sz w:val="28"/>
                <w:szCs w:val="28"/>
              </w:rPr>
              <w:t xml:space="preserve">Triangle Congruency Proofs </w:t>
            </w:r>
          </w:p>
          <w:p w:rsidR="0047370D" w:rsidRDefault="0047370D" w:rsidP="0047370D">
            <w:pPr>
              <w:pStyle w:val="NoSpacing"/>
              <w:numPr>
                <w:ilvl w:val="0"/>
                <w:numId w:val="1"/>
              </w:numPr>
              <w:jc w:val="center"/>
              <w:rPr>
                <w:sz w:val="28"/>
                <w:szCs w:val="28"/>
              </w:rPr>
            </w:pPr>
            <w:r>
              <w:rPr>
                <w:sz w:val="28"/>
                <w:szCs w:val="28"/>
              </w:rPr>
              <w:t>Practice too</w:t>
            </w:r>
          </w:p>
        </w:tc>
        <w:tc>
          <w:tcPr>
            <w:tcW w:w="5847" w:type="dxa"/>
          </w:tcPr>
          <w:p w:rsidR="0047370D" w:rsidRDefault="00413648" w:rsidP="00EE0942">
            <w:pPr>
              <w:pStyle w:val="NoSpacing"/>
              <w:jc w:val="center"/>
              <w:rPr>
                <w:b/>
                <w:sz w:val="28"/>
                <w:szCs w:val="28"/>
              </w:rPr>
            </w:pPr>
            <w:r>
              <w:rPr>
                <w:b/>
                <w:sz w:val="28"/>
                <w:szCs w:val="28"/>
              </w:rPr>
              <w:t>G.CO.9, G.CO.10</w:t>
            </w:r>
          </w:p>
        </w:tc>
      </w:tr>
      <w:tr w:rsidR="0047370D" w:rsidTr="00EE0942">
        <w:trPr>
          <w:trHeight w:val="532"/>
          <w:jc w:val="center"/>
        </w:trPr>
        <w:tc>
          <w:tcPr>
            <w:tcW w:w="2329" w:type="dxa"/>
          </w:tcPr>
          <w:p w:rsidR="0047370D" w:rsidRDefault="0047370D" w:rsidP="00EE0942">
            <w:pPr>
              <w:pStyle w:val="NoSpacing"/>
              <w:jc w:val="center"/>
              <w:rPr>
                <w:b/>
                <w:sz w:val="28"/>
                <w:szCs w:val="28"/>
              </w:rPr>
            </w:pPr>
            <w:r>
              <w:rPr>
                <w:b/>
                <w:sz w:val="28"/>
                <w:szCs w:val="28"/>
              </w:rPr>
              <w:t>36</w:t>
            </w:r>
          </w:p>
        </w:tc>
        <w:tc>
          <w:tcPr>
            <w:tcW w:w="6214" w:type="dxa"/>
          </w:tcPr>
          <w:p w:rsidR="0047370D" w:rsidRDefault="0047370D" w:rsidP="00EE0942">
            <w:pPr>
              <w:pStyle w:val="NoSpacing"/>
              <w:jc w:val="center"/>
              <w:rPr>
                <w:sz w:val="28"/>
                <w:szCs w:val="28"/>
              </w:rPr>
            </w:pPr>
            <w:r>
              <w:rPr>
                <w:sz w:val="28"/>
                <w:szCs w:val="28"/>
              </w:rPr>
              <w:t>Finding Quadrilateral Properties</w:t>
            </w:r>
          </w:p>
        </w:tc>
        <w:tc>
          <w:tcPr>
            <w:tcW w:w="5847" w:type="dxa"/>
          </w:tcPr>
          <w:p w:rsidR="0047370D" w:rsidRDefault="00413648" w:rsidP="00EE0942">
            <w:pPr>
              <w:pStyle w:val="NoSpacing"/>
              <w:jc w:val="center"/>
              <w:rPr>
                <w:b/>
                <w:sz w:val="28"/>
                <w:szCs w:val="28"/>
              </w:rPr>
            </w:pPr>
            <w:r>
              <w:rPr>
                <w:b/>
                <w:sz w:val="28"/>
                <w:szCs w:val="28"/>
              </w:rPr>
              <w:t>G.GPE.4, G.GPE.5</w:t>
            </w:r>
          </w:p>
        </w:tc>
      </w:tr>
      <w:tr w:rsidR="0047370D" w:rsidTr="00EE0942">
        <w:trPr>
          <w:trHeight w:val="532"/>
          <w:jc w:val="center"/>
        </w:trPr>
        <w:tc>
          <w:tcPr>
            <w:tcW w:w="2329" w:type="dxa"/>
          </w:tcPr>
          <w:p w:rsidR="0047370D" w:rsidRDefault="0047370D" w:rsidP="00EE0942">
            <w:pPr>
              <w:pStyle w:val="NoSpacing"/>
              <w:jc w:val="center"/>
              <w:rPr>
                <w:b/>
                <w:sz w:val="28"/>
                <w:szCs w:val="28"/>
              </w:rPr>
            </w:pPr>
            <w:r>
              <w:rPr>
                <w:b/>
                <w:sz w:val="28"/>
                <w:szCs w:val="28"/>
              </w:rPr>
              <w:t>37</w:t>
            </w:r>
          </w:p>
        </w:tc>
        <w:tc>
          <w:tcPr>
            <w:tcW w:w="6214" w:type="dxa"/>
          </w:tcPr>
          <w:p w:rsidR="0047370D" w:rsidRDefault="0047370D" w:rsidP="00EE0942">
            <w:pPr>
              <w:pStyle w:val="NoSpacing"/>
              <w:jc w:val="center"/>
              <w:rPr>
                <w:sz w:val="28"/>
                <w:szCs w:val="28"/>
              </w:rPr>
            </w:pPr>
            <w:r>
              <w:rPr>
                <w:sz w:val="28"/>
                <w:szCs w:val="28"/>
              </w:rPr>
              <w:t>Using Quadrilateral Properties</w:t>
            </w:r>
          </w:p>
        </w:tc>
        <w:tc>
          <w:tcPr>
            <w:tcW w:w="5847" w:type="dxa"/>
          </w:tcPr>
          <w:p w:rsidR="0047370D" w:rsidRDefault="00413648" w:rsidP="00EE0942">
            <w:pPr>
              <w:pStyle w:val="NoSpacing"/>
              <w:jc w:val="center"/>
              <w:rPr>
                <w:b/>
                <w:sz w:val="28"/>
                <w:szCs w:val="28"/>
              </w:rPr>
            </w:pPr>
            <w:r>
              <w:rPr>
                <w:b/>
                <w:sz w:val="28"/>
                <w:szCs w:val="28"/>
              </w:rPr>
              <w:t>G.GPE.4, G.GPE.5</w:t>
            </w:r>
          </w:p>
        </w:tc>
      </w:tr>
      <w:tr w:rsidR="0047370D" w:rsidTr="00EE0942">
        <w:trPr>
          <w:trHeight w:val="532"/>
          <w:jc w:val="center"/>
        </w:trPr>
        <w:tc>
          <w:tcPr>
            <w:tcW w:w="2329" w:type="dxa"/>
          </w:tcPr>
          <w:p w:rsidR="0047370D" w:rsidRDefault="0047370D" w:rsidP="00EE0942">
            <w:pPr>
              <w:pStyle w:val="NoSpacing"/>
              <w:jc w:val="center"/>
              <w:rPr>
                <w:b/>
                <w:sz w:val="28"/>
                <w:szCs w:val="28"/>
              </w:rPr>
            </w:pPr>
            <w:r>
              <w:rPr>
                <w:b/>
                <w:sz w:val="28"/>
                <w:szCs w:val="28"/>
              </w:rPr>
              <w:t>38</w:t>
            </w:r>
          </w:p>
        </w:tc>
        <w:tc>
          <w:tcPr>
            <w:tcW w:w="6214" w:type="dxa"/>
          </w:tcPr>
          <w:p w:rsidR="0047370D" w:rsidRDefault="0047370D" w:rsidP="00EE0942">
            <w:pPr>
              <w:pStyle w:val="NoSpacing"/>
              <w:jc w:val="center"/>
              <w:rPr>
                <w:sz w:val="28"/>
                <w:szCs w:val="28"/>
              </w:rPr>
            </w:pPr>
            <w:r>
              <w:rPr>
                <w:sz w:val="28"/>
                <w:szCs w:val="28"/>
              </w:rPr>
              <w:t xml:space="preserve">The Triangle </w:t>
            </w:r>
            <w:proofErr w:type="spellStart"/>
            <w:r>
              <w:rPr>
                <w:sz w:val="28"/>
                <w:szCs w:val="28"/>
              </w:rPr>
              <w:t>Midsegment</w:t>
            </w:r>
            <w:proofErr w:type="spellEnd"/>
            <w:r>
              <w:rPr>
                <w:sz w:val="28"/>
                <w:szCs w:val="28"/>
              </w:rPr>
              <w:t xml:space="preserve"> Theorem</w:t>
            </w:r>
          </w:p>
        </w:tc>
        <w:tc>
          <w:tcPr>
            <w:tcW w:w="5847" w:type="dxa"/>
          </w:tcPr>
          <w:p w:rsidR="0047370D" w:rsidRDefault="00413648" w:rsidP="00EE0942">
            <w:pPr>
              <w:pStyle w:val="NoSpacing"/>
              <w:jc w:val="center"/>
              <w:rPr>
                <w:b/>
                <w:sz w:val="28"/>
                <w:szCs w:val="28"/>
              </w:rPr>
            </w:pPr>
            <w:r>
              <w:rPr>
                <w:b/>
                <w:sz w:val="28"/>
                <w:szCs w:val="28"/>
              </w:rPr>
              <w:t>G.CO.10, G.CO.11</w:t>
            </w:r>
          </w:p>
        </w:tc>
      </w:tr>
      <w:tr w:rsidR="0047370D" w:rsidTr="00EE0942">
        <w:trPr>
          <w:trHeight w:val="532"/>
          <w:jc w:val="center"/>
        </w:trPr>
        <w:tc>
          <w:tcPr>
            <w:tcW w:w="2329" w:type="dxa"/>
          </w:tcPr>
          <w:p w:rsidR="0047370D" w:rsidRDefault="0047370D" w:rsidP="00EE0942">
            <w:pPr>
              <w:pStyle w:val="NoSpacing"/>
              <w:jc w:val="center"/>
              <w:rPr>
                <w:b/>
                <w:sz w:val="28"/>
                <w:szCs w:val="28"/>
              </w:rPr>
            </w:pPr>
            <w:r>
              <w:rPr>
                <w:b/>
                <w:sz w:val="28"/>
                <w:szCs w:val="28"/>
              </w:rPr>
              <w:t>39</w:t>
            </w:r>
          </w:p>
        </w:tc>
        <w:tc>
          <w:tcPr>
            <w:tcW w:w="6214" w:type="dxa"/>
          </w:tcPr>
          <w:p w:rsidR="0047370D" w:rsidRDefault="0047370D" w:rsidP="00EE0942">
            <w:pPr>
              <w:pStyle w:val="NoSpacing"/>
              <w:jc w:val="center"/>
              <w:rPr>
                <w:sz w:val="28"/>
                <w:szCs w:val="28"/>
              </w:rPr>
            </w:pPr>
            <w:r>
              <w:rPr>
                <w:sz w:val="28"/>
                <w:szCs w:val="28"/>
              </w:rPr>
              <w:t xml:space="preserve">The </w:t>
            </w:r>
            <w:proofErr w:type="spellStart"/>
            <w:r>
              <w:rPr>
                <w:sz w:val="28"/>
                <w:szCs w:val="28"/>
              </w:rPr>
              <w:t>Centriod</w:t>
            </w:r>
            <w:proofErr w:type="spellEnd"/>
            <w:r>
              <w:rPr>
                <w:sz w:val="28"/>
                <w:szCs w:val="28"/>
              </w:rPr>
              <w:t xml:space="preserve"> Theorem</w:t>
            </w:r>
          </w:p>
        </w:tc>
        <w:tc>
          <w:tcPr>
            <w:tcW w:w="5847" w:type="dxa"/>
          </w:tcPr>
          <w:p w:rsidR="0047370D" w:rsidRDefault="00413648" w:rsidP="00EE0942">
            <w:pPr>
              <w:pStyle w:val="NoSpacing"/>
              <w:jc w:val="center"/>
              <w:rPr>
                <w:b/>
                <w:sz w:val="28"/>
                <w:szCs w:val="28"/>
              </w:rPr>
            </w:pPr>
            <w:r>
              <w:rPr>
                <w:b/>
                <w:sz w:val="28"/>
                <w:szCs w:val="28"/>
              </w:rPr>
              <w:t>G.CO.10, G.CO.11</w:t>
            </w:r>
          </w:p>
        </w:tc>
      </w:tr>
      <w:tr w:rsidR="0047370D" w:rsidTr="00EE0942">
        <w:trPr>
          <w:trHeight w:val="532"/>
          <w:jc w:val="center"/>
        </w:trPr>
        <w:tc>
          <w:tcPr>
            <w:tcW w:w="2329" w:type="dxa"/>
          </w:tcPr>
          <w:p w:rsidR="0047370D" w:rsidRDefault="0047370D" w:rsidP="00EE0942">
            <w:pPr>
              <w:pStyle w:val="NoSpacing"/>
              <w:jc w:val="center"/>
              <w:rPr>
                <w:b/>
                <w:sz w:val="28"/>
                <w:szCs w:val="28"/>
              </w:rPr>
            </w:pPr>
            <w:r>
              <w:rPr>
                <w:b/>
                <w:sz w:val="28"/>
                <w:szCs w:val="28"/>
              </w:rPr>
              <w:t>40</w:t>
            </w:r>
          </w:p>
        </w:tc>
        <w:tc>
          <w:tcPr>
            <w:tcW w:w="6214" w:type="dxa"/>
          </w:tcPr>
          <w:p w:rsidR="0047370D" w:rsidRDefault="0047370D" w:rsidP="00EE0942">
            <w:pPr>
              <w:pStyle w:val="NoSpacing"/>
              <w:jc w:val="center"/>
              <w:rPr>
                <w:sz w:val="28"/>
                <w:szCs w:val="28"/>
              </w:rPr>
            </w:pPr>
            <w:r>
              <w:rPr>
                <w:sz w:val="28"/>
                <w:szCs w:val="28"/>
              </w:rPr>
              <w:t>Coordinate Rule for Dilations</w:t>
            </w:r>
          </w:p>
        </w:tc>
        <w:tc>
          <w:tcPr>
            <w:tcW w:w="5847" w:type="dxa"/>
          </w:tcPr>
          <w:p w:rsidR="0047370D" w:rsidRDefault="00413648" w:rsidP="00EE0942">
            <w:pPr>
              <w:pStyle w:val="NoSpacing"/>
              <w:jc w:val="center"/>
              <w:rPr>
                <w:b/>
                <w:sz w:val="28"/>
                <w:szCs w:val="28"/>
              </w:rPr>
            </w:pPr>
            <w:r>
              <w:rPr>
                <w:b/>
                <w:sz w:val="28"/>
                <w:szCs w:val="28"/>
              </w:rPr>
              <w:t>G.SRT.1</w:t>
            </w:r>
          </w:p>
        </w:tc>
      </w:tr>
      <w:tr w:rsidR="0047370D" w:rsidTr="00EE0942">
        <w:trPr>
          <w:trHeight w:val="532"/>
          <w:jc w:val="center"/>
        </w:trPr>
        <w:tc>
          <w:tcPr>
            <w:tcW w:w="2329" w:type="dxa"/>
          </w:tcPr>
          <w:p w:rsidR="0047370D" w:rsidRDefault="0047370D" w:rsidP="00EE0942">
            <w:pPr>
              <w:pStyle w:val="NoSpacing"/>
              <w:jc w:val="center"/>
              <w:rPr>
                <w:b/>
                <w:sz w:val="28"/>
                <w:szCs w:val="28"/>
              </w:rPr>
            </w:pPr>
            <w:r>
              <w:rPr>
                <w:b/>
                <w:sz w:val="28"/>
                <w:szCs w:val="28"/>
              </w:rPr>
              <w:t>41</w:t>
            </w:r>
          </w:p>
        </w:tc>
        <w:tc>
          <w:tcPr>
            <w:tcW w:w="6214" w:type="dxa"/>
          </w:tcPr>
          <w:p w:rsidR="0047370D" w:rsidRDefault="0047370D" w:rsidP="00EE0942">
            <w:pPr>
              <w:pStyle w:val="NoSpacing"/>
              <w:jc w:val="center"/>
              <w:rPr>
                <w:sz w:val="28"/>
                <w:szCs w:val="28"/>
              </w:rPr>
            </w:pPr>
            <w:r>
              <w:rPr>
                <w:sz w:val="28"/>
                <w:szCs w:val="28"/>
              </w:rPr>
              <w:t>Constructing Dilations</w:t>
            </w:r>
          </w:p>
        </w:tc>
        <w:tc>
          <w:tcPr>
            <w:tcW w:w="5847" w:type="dxa"/>
          </w:tcPr>
          <w:p w:rsidR="0047370D" w:rsidRDefault="00413648" w:rsidP="00EE0942">
            <w:pPr>
              <w:pStyle w:val="NoSpacing"/>
              <w:jc w:val="center"/>
              <w:rPr>
                <w:b/>
                <w:sz w:val="28"/>
                <w:szCs w:val="28"/>
              </w:rPr>
            </w:pPr>
            <w:r>
              <w:rPr>
                <w:b/>
                <w:sz w:val="28"/>
                <w:szCs w:val="28"/>
              </w:rPr>
              <w:t>G.SRT.1</w:t>
            </w:r>
          </w:p>
        </w:tc>
      </w:tr>
      <w:tr w:rsidR="0047370D" w:rsidTr="00EE0942">
        <w:trPr>
          <w:trHeight w:val="532"/>
          <w:jc w:val="center"/>
        </w:trPr>
        <w:tc>
          <w:tcPr>
            <w:tcW w:w="2329" w:type="dxa"/>
          </w:tcPr>
          <w:p w:rsidR="0047370D" w:rsidRDefault="0047370D" w:rsidP="00EE0942">
            <w:pPr>
              <w:pStyle w:val="NoSpacing"/>
              <w:jc w:val="center"/>
              <w:rPr>
                <w:b/>
                <w:sz w:val="28"/>
                <w:szCs w:val="28"/>
              </w:rPr>
            </w:pPr>
            <w:r>
              <w:rPr>
                <w:b/>
                <w:sz w:val="28"/>
                <w:szCs w:val="28"/>
              </w:rPr>
              <w:t>42</w:t>
            </w:r>
          </w:p>
        </w:tc>
        <w:tc>
          <w:tcPr>
            <w:tcW w:w="6214" w:type="dxa"/>
          </w:tcPr>
          <w:p w:rsidR="0047370D" w:rsidRDefault="0047370D" w:rsidP="00EE0942">
            <w:pPr>
              <w:pStyle w:val="NoSpacing"/>
              <w:jc w:val="center"/>
              <w:rPr>
                <w:sz w:val="28"/>
                <w:szCs w:val="28"/>
              </w:rPr>
            </w:pPr>
            <w:r>
              <w:rPr>
                <w:sz w:val="28"/>
                <w:szCs w:val="28"/>
              </w:rPr>
              <w:t xml:space="preserve">What Does it Mean to be Similar? </w:t>
            </w:r>
          </w:p>
        </w:tc>
        <w:tc>
          <w:tcPr>
            <w:tcW w:w="5847" w:type="dxa"/>
          </w:tcPr>
          <w:p w:rsidR="0047370D" w:rsidRDefault="00413648" w:rsidP="00EE0942">
            <w:pPr>
              <w:pStyle w:val="NoSpacing"/>
              <w:jc w:val="center"/>
              <w:rPr>
                <w:b/>
                <w:sz w:val="28"/>
                <w:szCs w:val="28"/>
              </w:rPr>
            </w:pPr>
            <w:r>
              <w:rPr>
                <w:b/>
                <w:sz w:val="28"/>
                <w:szCs w:val="28"/>
              </w:rPr>
              <w:t>G.SRT.2</w:t>
            </w:r>
          </w:p>
        </w:tc>
      </w:tr>
      <w:tr w:rsidR="0047370D" w:rsidTr="00EE0942">
        <w:trPr>
          <w:trHeight w:val="532"/>
          <w:jc w:val="center"/>
        </w:trPr>
        <w:tc>
          <w:tcPr>
            <w:tcW w:w="2329" w:type="dxa"/>
          </w:tcPr>
          <w:p w:rsidR="0047370D" w:rsidRDefault="0047370D" w:rsidP="00EE0942">
            <w:pPr>
              <w:pStyle w:val="NoSpacing"/>
              <w:jc w:val="center"/>
              <w:rPr>
                <w:b/>
                <w:sz w:val="28"/>
                <w:szCs w:val="28"/>
              </w:rPr>
            </w:pPr>
            <w:r>
              <w:rPr>
                <w:b/>
                <w:sz w:val="28"/>
                <w:szCs w:val="28"/>
              </w:rPr>
              <w:t>43</w:t>
            </w:r>
          </w:p>
        </w:tc>
        <w:tc>
          <w:tcPr>
            <w:tcW w:w="6214" w:type="dxa"/>
          </w:tcPr>
          <w:p w:rsidR="0047370D" w:rsidRDefault="0047370D" w:rsidP="00EE0942">
            <w:pPr>
              <w:pStyle w:val="NoSpacing"/>
              <w:jc w:val="center"/>
              <w:rPr>
                <w:sz w:val="28"/>
                <w:szCs w:val="28"/>
              </w:rPr>
            </w:pPr>
            <w:r>
              <w:rPr>
                <w:sz w:val="28"/>
                <w:szCs w:val="28"/>
              </w:rPr>
              <w:t>Solving Ratio Problems</w:t>
            </w:r>
          </w:p>
        </w:tc>
        <w:tc>
          <w:tcPr>
            <w:tcW w:w="5847" w:type="dxa"/>
          </w:tcPr>
          <w:p w:rsidR="0047370D" w:rsidRDefault="00413648" w:rsidP="00EE0942">
            <w:pPr>
              <w:pStyle w:val="NoSpacing"/>
              <w:jc w:val="center"/>
              <w:rPr>
                <w:b/>
                <w:sz w:val="28"/>
                <w:szCs w:val="28"/>
              </w:rPr>
            </w:pPr>
            <w:r>
              <w:rPr>
                <w:b/>
                <w:sz w:val="28"/>
                <w:szCs w:val="28"/>
              </w:rPr>
              <w:t>G.SRT.5</w:t>
            </w:r>
          </w:p>
        </w:tc>
      </w:tr>
      <w:tr w:rsidR="0047370D" w:rsidTr="00EE0942">
        <w:trPr>
          <w:trHeight w:val="532"/>
          <w:jc w:val="center"/>
        </w:trPr>
        <w:tc>
          <w:tcPr>
            <w:tcW w:w="2329" w:type="dxa"/>
          </w:tcPr>
          <w:p w:rsidR="0047370D" w:rsidRDefault="0047370D" w:rsidP="00EE0942">
            <w:pPr>
              <w:pStyle w:val="NoSpacing"/>
              <w:jc w:val="center"/>
              <w:rPr>
                <w:b/>
                <w:sz w:val="28"/>
                <w:szCs w:val="28"/>
              </w:rPr>
            </w:pPr>
            <w:r>
              <w:rPr>
                <w:b/>
                <w:sz w:val="28"/>
                <w:szCs w:val="28"/>
              </w:rPr>
              <w:t>44</w:t>
            </w:r>
          </w:p>
        </w:tc>
        <w:tc>
          <w:tcPr>
            <w:tcW w:w="6214" w:type="dxa"/>
          </w:tcPr>
          <w:p w:rsidR="0047370D" w:rsidRDefault="0047370D" w:rsidP="00EE0942">
            <w:pPr>
              <w:pStyle w:val="NoSpacing"/>
              <w:jc w:val="center"/>
              <w:rPr>
                <w:sz w:val="28"/>
                <w:szCs w:val="28"/>
              </w:rPr>
            </w:pPr>
            <w:r>
              <w:rPr>
                <w:sz w:val="28"/>
                <w:szCs w:val="28"/>
              </w:rPr>
              <w:t>Similarity Transformations</w:t>
            </w:r>
          </w:p>
        </w:tc>
        <w:tc>
          <w:tcPr>
            <w:tcW w:w="5847" w:type="dxa"/>
          </w:tcPr>
          <w:p w:rsidR="0047370D" w:rsidRDefault="00413648" w:rsidP="00EE0942">
            <w:pPr>
              <w:pStyle w:val="NoSpacing"/>
              <w:jc w:val="center"/>
              <w:rPr>
                <w:b/>
                <w:sz w:val="28"/>
                <w:szCs w:val="28"/>
              </w:rPr>
            </w:pPr>
            <w:r>
              <w:rPr>
                <w:b/>
                <w:sz w:val="28"/>
                <w:szCs w:val="28"/>
              </w:rPr>
              <w:t>G.SRT.4, G.SRT.5</w:t>
            </w:r>
          </w:p>
        </w:tc>
      </w:tr>
      <w:tr w:rsidR="0047370D" w:rsidTr="00EE0942">
        <w:trPr>
          <w:trHeight w:val="532"/>
          <w:jc w:val="center"/>
        </w:trPr>
        <w:tc>
          <w:tcPr>
            <w:tcW w:w="2329" w:type="dxa"/>
          </w:tcPr>
          <w:p w:rsidR="0047370D" w:rsidRDefault="0047370D" w:rsidP="00EE0942">
            <w:pPr>
              <w:pStyle w:val="NoSpacing"/>
              <w:jc w:val="center"/>
              <w:rPr>
                <w:b/>
                <w:sz w:val="28"/>
                <w:szCs w:val="28"/>
              </w:rPr>
            </w:pPr>
            <w:r>
              <w:rPr>
                <w:b/>
                <w:sz w:val="28"/>
                <w:szCs w:val="28"/>
              </w:rPr>
              <w:t>45</w:t>
            </w:r>
          </w:p>
        </w:tc>
        <w:tc>
          <w:tcPr>
            <w:tcW w:w="6214" w:type="dxa"/>
          </w:tcPr>
          <w:p w:rsidR="0047370D" w:rsidRDefault="0047370D" w:rsidP="00EE0942">
            <w:pPr>
              <w:pStyle w:val="NoSpacing"/>
              <w:jc w:val="center"/>
              <w:rPr>
                <w:sz w:val="28"/>
                <w:szCs w:val="28"/>
              </w:rPr>
            </w:pPr>
            <w:r>
              <w:rPr>
                <w:sz w:val="28"/>
                <w:szCs w:val="28"/>
              </w:rPr>
              <w:t>Similarity of Triangles</w:t>
            </w:r>
          </w:p>
        </w:tc>
        <w:tc>
          <w:tcPr>
            <w:tcW w:w="5847" w:type="dxa"/>
          </w:tcPr>
          <w:p w:rsidR="0047370D" w:rsidRDefault="00413648" w:rsidP="00EE0942">
            <w:pPr>
              <w:pStyle w:val="NoSpacing"/>
              <w:jc w:val="center"/>
              <w:rPr>
                <w:b/>
                <w:sz w:val="28"/>
                <w:szCs w:val="28"/>
              </w:rPr>
            </w:pPr>
            <w:r>
              <w:rPr>
                <w:b/>
                <w:sz w:val="28"/>
                <w:szCs w:val="28"/>
              </w:rPr>
              <w:t>G.SRT.5, G.CO.10</w:t>
            </w:r>
          </w:p>
        </w:tc>
      </w:tr>
      <w:tr w:rsidR="0047370D" w:rsidTr="00EE0942">
        <w:trPr>
          <w:trHeight w:val="532"/>
          <w:jc w:val="center"/>
        </w:trPr>
        <w:tc>
          <w:tcPr>
            <w:tcW w:w="2329" w:type="dxa"/>
          </w:tcPr>
          <w:p w:rsidR="0047370D" w:rsidRDefault="0047370D" w:rsidP="00EE0942">
            <w:pPr>
              <w:pStyle w:val="NoSpacing"/>
              <w:jc w:val="center"/>
              <w:rPr>
                <w:b/>
                <w:sz w:val="28"/>
                <w:szCs w:val="28"/>
              </w:rPr>
            </w:pPr>
            <w:r>
              <w:rPr>
                <w:b/>
                <w:sz w:val="28"/>
                <w:szCs w:val="28"/>
              </w:rPr>
              <w:t>46</w:t>
            </w:r>
          </w:p>
        </w:tc>
        <w:tc>
          <w:tcPr>
            <w:tcW w:w="6214" w:type="dxa"/>
          </w:tcPr>
          <w:p w:rsidR="0047370D" w:rsidRDefault="0047370D" w:rsidP="00EE0942">
            <w:pPr>
              <w:pStyle w:val="NoSpacing"/>
              <w:jc w:val="center"/>
              <w:rPr>
                <w:sz w:val="28"/>
                <w:szCs w:val="28"/>
              </w:rPr>
            </w:pPr>
            <w:r>
              <w:rPr>
                <w:sz w:val="28"/>
                <w:szCs w:val="28"/>
              </w:rPr>
              <w:t>Triangle Similarity Proofs</w:t>
            </w:r>
          </w:p>
        </w:tc>
        <w:tc>
          <w:tcPr>
            <w:tcW w:w="5847" w:type="dxa"/>
          </w:tcPr>
          <w:p w:rsidR="0047370D" w:rsidRDefault="00455FDE" w:rsidP="00EE0942">
            <w:pPr>
              <w:pStyle w:val="NoSpacing"/>
              <w:jc w:val="center"/>
              <w:rPr>
                <w:b/>
                <w:sz w:val="28"/>
                <w:szCs w:val="28"/>
              </w:rPr>
            </w:pPr>
            <w:r>
              <w:rPr>
                <w:b/>
                <w:sz w:val="28"/>
                <w:szCs w:val="28"/>
              </w:rPr>
              <w:t>G.SRT.4, G.SRT.5</w:t>
            </w:r>
          </w:p>
        </w:tc>
      </w:tr>
      <w:tr w:rsidR="0047370D" w:rsidTr="00EE0942">
        <w:trPr>
          <w:trHeight w:val="532"/>
          <w:jc w:val="center"/>
        </w:trPr>
        <w:tc>
          <w:tcPr>
            <w:tcW w:w="2329" w:type="dxa"/>
          </w:tcPr>
          <w:p w:rsidR="0047370D" w:rsidRDefault="0047370D" w:rsidP="00EE0942">
            <w:pPr>
              <w:pStyle w:val="NoSpacing"/>
              <w:jc w:val="center"/>
              <w:rPr>
                <w:b/>
                <w:sz w:val="28"/>
                <w:szCs w:val="28"/>
              </w:rPr>
            </w:pPr>
            <w:r>
              <w:rPr>
                <w:b/>
                <w:sz w:val="28"/>
                <w:szCs w:val="28"/>
              </w:rPr>
              <w:t>47</w:t>
            </w:r>
          </w:p>
        </w:tc>
        <w:tc>
          <w:tcPr>
            <w:tcW w:w="6214" w:type="dxa"/>
          </w:tcPr>
          <w:p w:rsidR="0047370D" w:rsidRDefault="0047370D" w:rsidP="00EE0942">
            <w:pPr>
              <w:pStyle w:val="NoSpacing"/>
              <w:jc w:val="center"/>
              <w:rPr>
                <w:sz w:val="28"/>
                <w:szCs w:val="28"/>
              </w:rPr>
            </w:pPr>
            <w:r>
              <w:rPr>
                <w:sz w:val="28"/>
                <w:szCs w:val="28"/>
              </w:rPr>
              <w:t>Side Splitting and Angle Bisector Theorem</w:t>
            </w:r>
          </w:p>
        </w:tc>
        <w:tc>
          <w:tcPr>
            <w:tcW w:w="5847" w:type="dxa"/>
          </w:tcPr>
          <w:p w:rsidR="0047370D" w:rsidRDefault="00455FDE" w:rsidP="00EE0942">
            <w:pPr>
              <w:pStyle w:val="NoSpacing"/>
              <w:jc w:val="center"/>
              <w:rPr>
                <w:b/>
                <w:sz w:val="28"/>
                <w:szCs w:val="28"/>
              </w:rPr>
            </w:pPr>
            <w:r>
              <w:rPr>
                <w:b/>
                <w:sz w:val="28"/>
                <w:szCs w:val="28"/>
              </w:rPr>
              <w:t>G.SRT.4, G.SRT.5</w:t>
            </w:r>
          </w:p>
        </w:tc>
      </w:tr>
      <w:tr w:rsidR="0047370D" w:rsidTr="00EE0942">
        <w:trPr>
          <w:trHeight w:val="532"/>
          <w:jc w:val="center"/>
        </w:trPr>
        <w:tc>
          <w:tcPr>
            <w:tcW w:w="2329" w:type="dxa"/>
          </w:tcPr>
          <w:p w:rsidR="0047370D" w:rsidRDefault="0047370D" w:rsidP="00EE0942">
            <w:pPr>
              <w:pStyle w:val="NoSpacing"/>
              <w:jc w:val="center"/>
              <w:rPr>
                <w:b/>
                <w:sz w:val="28"/>
                <w:szCs w:val="28"/>
              </w:rPr>
            </w:pPr>
            <w:r>
              <w:rPr>
                <w:b/>
                <w:sz w:val="28"/>
                <w:szCs w:val="28"/>
              </w:rPr>
              <w:t>48</w:t>
            </w:r>
          </w:p>
        </w:tc>
        <w:tc>
          <w:tcPr>
            <w:tcW w:w="6214" w:type="dxa"/>
          </w:tcPr>
          <w:p w:rsidR="0047370D" w:rsidRDefault="0047370D" w:rsidP="00EE0942">
            <w:pPr>
              <w:pStyle w:val="NoSpacing"/>
              <w:jc w:val="center"/>
              <w:rPr>
                <w:sz w:val="28"/>
                <w:szCs w:val="28"/>
              </w:rPr>
            </w:pPr>
            <w:r>
              <w:rPr>
                <w:sz w:val="28"/>
                <w:szCs w:val="28"/>
              </w:rPr>
              <w:t xml:space="preserve">Altitude Drawn to the Hypotenuse of a Right Triangle (Geometric Mean) </w:t>
            </w:r>
          </w:p>
        </w:tc>
        <w:tc>
          <w:tcPr>
            <w:tcW w:w="5847" w:type="dxa"/>
          </w:tcPr>
          <w:p w:rsidR="0047370D" w:rsidRDefault="00455FDE" w:rsidP="00EE0942">
            <w:pPr>
              <w:pStyle w:val="NoSpacing"/>
              <w:jc w:val="center"/>
              <w:rPr>
                <w:b/>
                <w:sz w:val="28"/>
                <w:szCs w:val="28"/>
              </w:rPr>
            </w:pPr>
            <w:r>
              <w:rPr>
                <w:b/>
                <w:sz w:val="28"/>
                <w:szCs w:val="28"/>
              </w:rPr>
              <w:t>G.SRT.5, G.GPE.6</w:t>
            </w:r>
          </w:p>
        </w:tc>
      </w:tr>
    </w:tbl>
    <w:p w:rsidR="0036301B" w:rsidRDefault="0036301B"/>
    <w:p w:rsidR="0047370D" w:rsidRDefault="0047370D"/>
    <w:p w:rsidR="0047370D" w:rsidRDefault="0047370D"/>
    <w:p w:rsidR="0047370D" w:rsidRDefault="0047370D"/>
    <w:p w:rsidR="0047370D" w:rsidRDefault="0047370D"/>
    <w:p w:rsidR="0047370D" w:rsidRDefault="0047370D"/>
    <w:p w:rsidR="0047370D" w:rsidRDefault="0047370D"/>
    <w:p w:rsidR="0047370D" w:rsidRDefault="0047370D"/>
    <w:p w:rsidR="0047370D" w:rsidRDefault="0047370D"/>
    <w:p w:rsidR="0047370D" w:rsidRDefault="0047370D"/>
    <w:p w:rsidR="0047370D" w:rsidRDefault="0047370D"/>
    <w:p w:rsidR="0047370D" w:rsidRDefault="0047370D"/>
    <w:p w:rsidR="0047370D" w:rsidRDefault="0047370D"/>
    <w:p w:rsidR="0047370D" w:rsidRDefault="0047370D"/>
    <w:p w:rsidR="0047370D" w:rsidRDefault="0047370D"/>
    <w:p w:rsidR="0047370D" w:rsidRDefault="0047370D"/>
    <w:p w:rsidR="0047370D" w:rsidRDefault="0047370D"/>
    <w:p w:rsidR="0047370D" w:rsidRDefault="0047370D"/>
    <w:p w:rsidR="0047370D" w:rsidRDefault="0047370D"/>
    <w:p w:rsidR="0047370D" w:rsidRDefault="0047370D"/>
    <w:p w:rsidR="0047370D" w:rsidRDefault="00A26665" w:rsidP="0047370D">
      <w:pPr>
        <w:pStyle w:val="NoSpacing"/>
        <w:jc w:val="center"/>
        <w:rPr>
          <w:b/>
          <w:sz w:val="28"/>
          <w:szCs w:val="28"/>
        </w:rPr>
      </w:pPr>
      <w:r>
        <w:rPr>
          <w:b/>
          <w:sz w:val="28"/>
          <w:szCs w:val="28"/>
        </w:rPr>
        <w:t>Geometry MAT 240 AC</w:t>
      </w:r>
    </w:p>
    <w:p w:rsidR="0047370D" w:rsidRDefault="0047370D" w:rsidP="0047370D">
      <w:pPr>
        <w:pStyle w:val="NoSpacing"/>
        <w:jc w:val="center"/>
        <w:rPr>
          <w:b/>
          <w:sz w:val="28"/>
          <w:szCs w:val="28"/>
        </w:rPr>
      </w:pPr>
      <w:r>
        <w:rPr>
          <w:b/>
          <w:sz w:val="28"/>
          <w:szCs w:val="28"/>
        </w:rPr>
        <w:t xml:space="preserve"> (Common Core Regents) </w:t>
      </w:r>
    </w:p>
    <w:p w:rsidR="0047370D" w:rsidRDefault="0047370D" w:rsidP="0047370D">
      <w:pPr>
        <w:pStyle w:val="NoSpacing"/>
        <w:jc w:val="center"/>
        <w:rPr>
          <w:b/>
          <w:sz w:val="28"/>
          <w:szCs w:val="28"/>
        </w:rPr>
      </w:pPr>
      <w:r>
        <w:rPr>
          <w:b/>
          <w:sz w:val="28"/>
          <w:szCs w:val="28"/>
        </w:rPr>
        <w:t xml:space="preserve">30 – Week Marking Period </w:t>
      </w:r>
    </w:p>
    <w:p w:rsidR="0047370D" w:rsidRDefault="0047370D" w:rsidP="0047370D">
      <w:pPr>
        <w:pStyle w:val="NoSpacing"/>
        <w:rPr>
          <w:b/>
          <w:sz w:val="28"/>
          <w:szCs w:val="28"/>
        </w:rPr>
      </w:pPr>
    </w:p>
    <w:tbl>
      <w:tblPr>
        <w:tblStyle w:val="TableGrid"/>
        <w:tblW w:w="14390" w:type="dxa"/>
        <w:jc w:val="center"/>
        <w:tblLook w:val="04A0" w:firstRow="1" w:lastRow="0" w:firstColumn="1" w:lastColumn="0" w:noHBand="0" w:noVBand="1"/>
      </w:tblPr>
      <w:tblGrid>
        <w:gridCol w:w="2329"/>
        <w:gridCol w:w="6214"/>
        <w:gridCol w:w="5847"/>
      </w:tblGrid>
      <w:tr w:rsidR="0047370D" w:rsidTr="00EE0942">
        <w:trPr>
          <w:trHeight w:val="532"/>
          <w:jc w:val="center"/>
        </w:trPr>
        <w:tc>
          <w:tcPr>
            <w:tcW w:w="2329" w:type="dxa"/>
          </w:tcPr>
          <w:p w:rsidR="0047370D" w:rsidRPr="00C0673B" w:rsidRDefault="0047370D" w:rsidP="00EE0942">
            <w:pPr>
              <w:pStyle w:val="NoSpacing"/>
              <w:jc w:val="center"/>
              <w:rPr>
                <w:b/>
                <w:sz w:val="28"/>
                <w:szCs w:val="28"/>
              </w:rPr>
            </w:pPr>
            <w:r>
              <w:rPr>
                <w:b/>
                <w:sz w:val="28"/>
                <w:szCs w:val="28"/>
              </w:rPr>
              <w:t>Lesson</w:t>
            </w:r>
          </w:p>
        </w:tc>
        <w:tc>
          <w:tcPr>
            <w:tcW w:w="6214" w:type="dxa"/>
          </w:tcPr>
          <w:p w:rsidR="0047370D" w:rsidRDefault="0047370D" w:rsidP="00EE0942">
            <w:pPr>
              <w:pStyle w:val="NoSpacing"/>
              <w:jc w:val="center"/>
              <w:rPr>
                <w:b/>
                <w:sz w:val="28"/>
                <w:szCs w:val="28"/>
              </w:rPr>
            </w:pPr>
            <w:r>
              <w:rPr>
                <w:b/>
                <w:sz w:val="28"/>
                <w:szCs w:val="28"/>
              </w:rPr>
              <w:t xml:space="preserve">Topic(s) </w:t>
            </w:r>
          </w:p>
          <w:p w:rsidR="0047370D" w:rsidRPr="00C0673B" w:rsidRDefault="0047370D" w:rsidP="00EE0942">
            <w:pPr>
              <w:pStyle w:val="NoSpacing"/>
              <w:jc w:val="center"/>
              <w:rPr>
                <w:b/>
                <w:sz w:val="28"/>
                <w:szCs w:val="28"/>
              </w:rPr>
            </w:pPr>
          </w:p>
        </w:tc>
        <w:tc>
          <w:tcPr>
            <w:tcW w:w="5847" w:type="dxa"/>
          </w:tcPr>
          <w:p w:rsidR="0047370D" w:rsidRDefault="0047370D" w:rsidP="00EE0942">
            <w:pPr>
              <w:pStyle w:val="NoSpacing"/>
              <w:jc w:val="center"/>
              <w:rPr>
                <w:b/>
                <w:sz w:val="28"/>
                <w:szCs w:val="28"/>
              </w:rPr>
            </w:pPr>
            <w:r>
              <w:rPr>
                <w:b/>
                <w:sz w:val="28"/>
                <w:szCs w:val="28"/>
              </w:rPr>
              <w:t xml:space="preserve">New York State </w:t>
            </w:r>
          </w:p>
          <w:p w:rsidR="0047370D" w:rsidRDefault="0047370D" w:rsidP="00EE0942">
            <w:pPr>
              <w:pStyle w:val="NoSpacing"/>
              <w:jc w:val="center"/>
              <w:rPr>
                <w:b/>
                <w:sz w:val="28"/>
                <w:szCs w:val="28"/>
              </w:rPr>
            </w:pPr>
            <w:r>
              <w:rPr>
                <w:b/>
                <w:sz w:val="28"/>
                <w:szCs w:val="28"/>
              </w:rPr>
              <w:t>Common Core Standards</w:t>
            </w:r>
          </w:p>
        </w:tc>
      </w:tr>
      <w:tr w:rsidR="0047370D" w:rsidTr="00EE0942">
        <w:trPr>
          <w:trHeight w:val="532"/>
          <w:jc w:val="center"/>
        </w:trPr>
        <w:tc>
          <w:tcPr>
            <w:tcW w:w="2329" w:type="dxa"/>
          </w:tcPr>
          <w:p w:rsidR="0047370D" w:rsidRDefault="0047370D" w:rsidP="00EE0942">
            <w:pPr>
              <w:pStyle w:val="NoSpacing"/>
              <w:jc w:val="center"/>
              <w:rPr>
                <w:b/>
                <w:sz w:val="28"/>
                <w:szCs w:val="28"/>
              </w:rPr>
            </w:pPr>
            <w:r>
              <w:rPr>
                <w:b/>
                <w:sz w:val="28"/>
                <w:szCs w:val="28"/>
              </w:rPr>
              <w:t>48</w:t>
            </w:r>
          </w:p>
        </w:tc>
        <w:tc>
          <w:tcPr>
            <w:tcW w:w="6214" w:type="dxa"/>
          </w:tcPr>
          <w:p w:rsidR="0047370D" w:rsidRPr="0036301B" w:rsidRDefault="0047370D" w:rsidP="00EE0942">
            <w:pPr>
              <w:pStyle w:val="NoSpacing"/>
              <w:jc w:val="center"/>
              <w:rPr>
                <w:sz w:val="28"/>
                <w:szCs w:val="28"/>
              </w:rPr>
            </w:pPr>
            <w:r>
              <w:rPr>
                <w:sz w:val="28"/>
                <w:szCs w:val="28"/>
              </w:rPr>
              <w:t xml:space="preserve">Altitude Drawn to the Hypotenuse of a Right Triangle (Geometric Mean) </w:t>
            </w:r>
          </w:p>
        </w:tc>
        <w:tc>
          <w:tcPr>
            <w:tcW w:w="5847" w:type="dxa"/>
          </w:tcPr>
          <w:p w:rsidR="0047370D" w:rsidRDefault="00455FDE" w:rsidP="00EE0942">
            <w:pPr>
              <w:pStyle w:val="NoSpacing"/>
              <w:jc w:val="center"/>
              <w:rPr>
                <w:b/>
                <w:sz w:val="28"/>
                <w:szCs w:val="28"/>
              </w:rPr>
            </w:pPr>
            <w:r>
              <w:rPr>
                <w:b/>
                <w:sz w:val="28"/>
                <w:szCs w:val="28"/>
              </w:rPr>
              <w:t>G.SRT.5, G.GPE.6</w:t>
            </w:r>
          </w:p>
        </w:tc>
      </w:tr>
      <w:tr w:rsidR="0047370D" w:rsidTr="00EE0942">
        <w:trPr>
          <w:trHeight w:val="532"/>
          <w:jc w:val="center"/>
        </w:trPr>
        <w:tc>
          <w:tcPr>
            <w:tcW w:w="2329" w:type="dxa"/>
          </w:tcPr>
          <w:p w:rsidR="0047370D" w:rsidRDefault="0047370D" w:rsidP="00EE0942">
            <w:pPr>
              <w:pStyle w:val="NoSpacing"/>
              <w:jc w:val="center"/>
              <w:rPr>
                <w:b/>
                <w:sz w:val="28"/>
                <w:szCs w:val="28"/>
              </w:rPr>
            </w:pPr>
            <w:r>
              <w:rPr>
                <w:b/>
                <w:sz w:val="28"/>
                <w:szCs w:val="28"/>
              </w:rPr>
              <w:t>49</w:t>
            </w:r>
          </w:p>
        </w:tc>
        <w:tc>
          <w:tcPr>
            <w:tcW w:w="6214" w:type="dxa"/>
          </w:tcPr>
          <w:p w:rsidR="0047370D" w:rsidRDefault="0047370D" w:rsidP="00EE0942">
            <w:pPr>
              <w:pStyle w:val="NoSpacing"/>
              <w:jc w:val="center"/>
              <w:rPr>
                <w:sz w:val="28"/>
                <w:szCs w:val="28"/>
              </w:rPr>
            </w:pPr>
            <w:r>
              <w:rPr>
                <w:sz w:val="28"/>
                <w:szCs w:val="28"/>
              </w:rPr>
              <w:t>Multiplying and Dividing Radical Expressions</w:t>
            </w:r>
          </w:p>
        </w:tc>
        <w:tc>
          <w:tcPr>
            <w:tcW w:w="5847" w:type="dxa"/>
          </w:tcPr>
          <w:p w:rsidR="0047370D" w:rsidRDefault="00455FDE" w:rsidP="00EE0942">
            <w:pPr>
              <w:pStyle w:val="NoSpacing"/>
              <w:jc w:val="center"/>
              <w:rPr>
                <w:b/>
                <w:sz w:val="28"/>
                <w:szCs w:val="28"/>
              </w:rPr>
            </w:pPr>
            <w:r>
              <w:rPr>
                <w:b/>
                <w:sz w:val="28"/>
                <w:szCs w:val="28"/>
              </w:rPr>
              <w:t>G.SRT.6, G.SRT.7</w:t>
            </w:r>
          </w:p>
        </w:tc>
      </w:tr>
      <w:tr w:rsidR="0047370D" w:rsidTr="00EE0942">
        <w:trPr>
          <w:trHeight w:val="532"/>
          <w:jc w:val="center"/>
        </w:trPr>
        <w:tc>
          <w:tcPr>
            <w:tcW w:w="2329" w:type="dxa"/>
          </w:tcPr>
          <w:p w:rsidR="0047370D" w:rsidRDefault="0047370D" w:rsidP="00EE0942">
            <w:pPr>
              <w:pStyle w:val="NoSpacing"/>
              <w:jc w:val="center"/>
              <w:rPr>
                <w:b/>
                <w:sz w:val="28"/>
                <w:szCs w:val="28"/>
              </w:rPr>
            </w:pPr>
            <w:r>
              <w:rPr>
                <w:b/>
                <w:sz w:val="28"/>
                <w:szCs w:val="28"/>
              </w:rPr>
              <w:t>50</w:t>
            </w:r>
          </w:p>
        </w:tc>
        <w:tc>
          <w:tcPr>
            <w:tcW w:w="6214" w:type="dxa"/>
          </w:tcPr>
          <w:p w:rsidR="0047370D" w:rsidRDefault="0047370D" w:rsidP="00EE0942">
            <w:pPr>
              <w:pStyle w:val="NoSpacing"/>
              <w:jc w:val="center"/>
              <w:rPr>
                <w:sz w:val="28"/>
                <w:szCs w:val="28"/>
              </w:rPr>
            </w:pPr>
            <w:r>
              <w:rPr>
                <w:sz w:val="28"/>
                <w:szCs w:val="28"/>
              </w:rPr>
              <w:t>Adding and Subtracting Radical Expressions</w:t>
            </w:r>
          </w:p>
        </w:tc>
        <w:tc>
          <w:tcPr>
            <w:tcW w:w="5847" w:type="dxa"/>
          </w:tcPr>
          <w:p w:rsidR="0047370D" w:rsidRDefault="00455FDE" w:rsidP="00EE0942">
            <w:pPr>
              <w:pStyle w:val="NoSpacing"/>
              <w:jc w:val="center"/>
              <w:rPr>
                <w:b/>
                <w:sz w:val="28"/>
                <w:szCs w:val="28"/>
              </w:rPr>
            </w:pPr>
            <w:r>
              <w:rPr>
                <w:b/>
                <w:sz w:val="28"/>
                <w:szCs w:val="28"/>
              </w:rPr>
              <w:t>G.SRT.6, G.SRT.7</w:t>
            </w:r>
          </w:p>
        </w:tc>
      </w:tr>
      <w:tr w:rsidR="0047370D" w:rsidTr="00EE0942">
        <w:trPr>
          <w:trHeight w:val="532"/>
          <w:jc w:val="center"/>
        </w:trPr>
        <w:tc>
          <w:tcPr>
            <w:tcW w:w="2329" w:type="dxa"/>
          </w:tcPr>
          <w:p w:rsidR="0047370D" w:rsidRDefault="0047370D" w:rsidP="00EE0942">
            <w:pPr>
              <w:pStyle w:val="NoSpacing"/>
              <w:jc w:val="center"/>
              <w:rPr>
                <w:b/>
                <w:sz w:val="28"/>
                <w:szCs w:val="28"/>
              </w:rPr>
            </w:pPr>
            <w:r>
              <w:rPr>
                <w:b/>
                <w:sz w:val="28"/>
                <w:szCs w:val="28"/>
              </w:rPr>
              <w:t>51</w:t>
            </w:r>
          </w:p>
        </w:tc>
        <w:tc>
          <w:tcPr>
            <w:tcW w:w="6214" w:type="dxa"/>
          </w:tcPr>
          <w:p w:rsidR="0047370D" w:rsidRDefault="0047370D" w:rsidP="00EE0942">
            <w:pPr>
              <w:pStyle w:val="NoSpacing"/>
              <w:jc w:val="center"/>
              <w:rPr>
                <w:sz w:val="28"/>
                <w:szCs w:val="28"/>
              </w:rPr>
            </w:pPr>
            <w:r>
              <w:rPr>
                <w:sz w:val="28"/>
                <w:szCs w:val="28"/>
              </w:rPr>
              <w:t xml:space="preserve">Similarity and Trigonometry Activity </w:t>
            </w:r>
          </w:p>
        </w:tc>
        <w:tc>
          <w:tcPr>
            <w:tcW w:w="5847" w:type="dxa"/>
          </w:tcPr>
          <w:p w:rsidR="0047370D" w:rsidRDefault="00455FDE" w:rsidP="00EE0942">
            <w:pPr>
              <w:pStyle w:val="NoSpacing"/>
              <w:jc w:val="center"/>
              <w:rPr>
                <w:b/>
                <w:sz w:val="28"/>
                <w:szCs w:val="28"/>
              </w:rPr>
            </w:pPr>
            <w:r>
              <w:rPr>
                <w:b/>
                <w:sz w:val="28"/>
                <w:szCs w:val="28"/>
              </w:rPr>
              <w:t>G.SRT.6</w:t>
            </w:r>
          </w:p>
        </w:tc>
      </w:tr>
      <w:tr w:rsidR="0047370D" w:rsidTr="00EE0942">
        <w:trPr>
          <w:trHeight w:val="532"/>
          <w:jc w:val="center"/>
        </w:trPr>
        <w:tc>
          <w:tcPr>
            <w:tcW w:w="2329" w:type="dxa"/>
          </w:tcPr>
          <w:p w:rsidR="0047370D" w:rsidRDefault="0047370D" w:rsidP="00EE0942">
            <w:pPr>
              <w:pStyle w:val="NoSpacing"/>
              <w:jc w:val="center"/>
              <w:rPr>
                <w:b/>
                <w:sz w:val="28"/>
                <w:szCs w:val="28"/>
              </w:rPr>
            </w:pPr>
            <w:r>
              <w:rPr>
                <w:b/>
                <w:sz w:val="28"/>
                <w:szCs w:val="28"/>
              </w:rPr>
              <w:t>52</w:t>
            </w:r>
          </w:p>
        </w:tc>
        <w:tc>
          <w:tcPr>
            <w:tcW w:w="6214" w:type="dxa"/>
          </w:tcPr>
          <w:p w:rsidR="0047370D" w:rsidRDefault="0047370D" w:rsidP="00EE0942">
            <w:pPr>
              <w:pStyle w:val="NoSpacing"/>
              <w:jc w:val="center"/>
              <w:rPr>
                <w:sz w:val="28"/>
                <w:szCs w:val="28"/>
              </w:rPr>
            </w:pPr>
            <w:r>
              <w:rPr>
                <w:sz w:val="28"/>
                <w:szCs w:val="28"/>
              </w:rPr>
              <w:t>Trigonometry Basics</w:t>
            </w:r>
          </w:p>
          <w:p w:rsidR="0047370D" w:rsidRDefault="0047370D" w:rsidP="00EE0942">
            <w:pPr>
              <w:pStyle w:val="NoSpacing"/>
              <w:jc w:val="center"/>
              <w:rPr>
                <w:sz w:val="28"/>
                <w:szCs w:val="28"/>
              </w:rPr>
            </w:pPr>
            <w:r>
              <w:rPr>
                <w:sz w:val="28"/>
                <w:szCs w:val="28"/>
              </w:rPr>
              <w:t>Definition of Sine, Cosine and Tangent</w:t>
            </w:r>
          </w:p>
        </w:tc>
        <w:tc>
          <w:tcPr>
            <w:tcW w:w="5847" w:type="dxa"/>
          </w:tcPr>
          <w:p w:rsidR="0047370D" w:rsidRDefault="00455FDE" w:rsidP="00EE0942">
            <w:pPr>
              <w:pStyle w:val="NoSpacing"/>
              <w:jc w:val="center"/>
              <w:rPr>
                <w:b/>
                <w:sz w:val="28"/>
                <w:szCs w:val="28"/>
              </w:rPr>
            </w:pPr>
            <w:r>
              <w:rPr>
                <w:b/>
                <w:sz w:val="28"/>
                <w:szCs w:val="28"/>
              </w:rPr>
              <w:t>G.SRT.6, G.SRT.7</w:t>
            </w:r>
          </w:p>
        </w:tc>
      </w:tr>
      <w:tr w:rsidR="0047370D" w:rsidTr="00EE0942">
        <w:trPr>
          <w:trHeight w:val="532"/>
          <w:jc w:val="center"/>
        </w:trPr>
        <w:tc>
          <w:tcPr>
            <w:tcW w:w="2329" w:type="dxa"/>
          </w:tcPr>
          <w:p w:rsidR="0047370D" w:rsidRDefault="0047370D" w:rsidP="00EE0942">
            <w:pPr>
              <w:pStyle w:val="NoSpacing"/>
              <w:jc w:val="center"/>
              <w:rPr>
                <w:b/>
                <w:sz w:val="28"/>
                <w:szCs w:val="28"/>
              </w:rPr>
            </w:pPr>
            <w:r>
              <w:rPr>
                <w:b/>
                <w:sz w:val="28"/>
                <w:szCs w:val="28"/>
              </w:rPr>
              <w:t>53</w:t>
            </w:r>
          </w:p>
        </w:tc>
        <w:tc>
          <w:tcPr>
            <w:tcW w:w="6214" w:type="dxa"/>
          </w:tcPr>
          <w:p w:rsidR="0047370D" w:rsidRDefault="0047370D" w:rsidP="00EE0942">
            <w:pPr>
              <w:pStyle w:val="NoSpacing"/>
              <w:jc w:val="center"/>
              <w:rPr>
                <w:sz w:val="28"/>
                <w:szCs w:val="28"/>
              </w:rPr>
            </w:pPr>
            <w:r>
              <w:rPr>
                <w:sz w:val="28"/>
                <w:szCs w:val="28"/>
              </w:rPr>
              <w:t xml:space="preserve">Sine and Cosine of Complementary Angles </w:t>
            </w:r>
          </w:p>
        </w:tc>
        <w:tc>
          <w:tcPr>
            <w:tcW w:w="5847" w:type="dxa"/>
          </w:tcPr>
          <w:p w:rsidR="0047370D" w:rsidRDefault="00455FDE" w:rsidP="00EE0942">
            <w:pPr>
              <w:pStyle w:val="NoSpacing"/>
              <w:jc w:val="center"/>
              <w:rPr>
                <w:b/>
                <w:sz w:val="28"/>
                <w:szCs w:val="28"/>
              </w:rPr>
            </w:pPr>
            <w:r>
              <w:rPr>
                <w:b/>
                <w:sz w:val="28"/>
                <w:szCs w:val="28"/>
              </w:rPr>
              <w:t>G.SRT.6, G.SRT.7</w:t>
            </w:r>
          </w:p>
        </w:tc>
      </w:tr>
      <w:tr w:rsidR="0047370D" w:rsidTr="00EE0942">
        <w:trPr>
          <w:trHeight w:val="532"/>
          <w:jc w:val="center"/>
        </w:trPr>
        <w:tc>
          <w:tcPr>
            <w:tcW w:w="2329" w:type="dxa"/>
          </w:tcPr>
          <w:p w:rsidR="0047370D" w:rsidRDefault="0047370D" w:rsidP="00EE0942">
            <w:pPr>
              <w:pStyle w:val="NoSpacing"/>
              <w:jc w:val="center"/>
              <w:rPr>
                <w:b/>
                <w:sz w:val="28"/>
                <w:szCs w:val="28"/>
              </w:rPr>
            </w:pPr>
            <w:r>
              <w:rPr>
                <w:b/>
                <w:sz w:val="28"/>
                <w:szCs w:val="28"/>
              </w:rPr>
              <w:t>54</w:t>
            </w:r>
          </w:p>
        </w:tc>
        <w:tc>
          <w:tcPr>
            <w:tcW w:w="6214" w:type="dxa"/>
          </w:tcPr>
          <w:p w:rsidR="0047370D" w:rsidRDefault="0047370D" w:rsidP="00EE0942">
            <w:pPr>
              <w:pStyle w:val="NoSpacing"/>
              <w:jc w:val="center"/>
              <w:rPr>
                <w:sz w:val="28"/>
                <w:szCs w:val="28"/>
              </w:rPr>
            </w:pPr>
            <w:r>
              <w:rPr>
                <w:sz w:val="28"/>
                <w:szCs w:val="28"/>
              </w:rPr>
              <w:t>Solving Trigonometric Word Problems</w:t>
            </w:r>
          </w:p>
        </w:tc>
        <w:tc>
          <w:tcPr>
            <w:tcW w:w="5847" w:type="dxa"/>
          </w:tcPr>
          <w:p w:rsidR="0047370D" w:rsidRDefault="00455FDE" w:rsidP="00EE0942">
            <w:pPr>
              <w:pStyle w:val="NoSpacing"/>
              <w:jc w:val="center"/>
              <w:rPr>
                <w:b/>
                <w:sz w:val="28"/>
                <w:szCs w:val="28"/>
              </w:rPr>
            </w:pPr>
            <w:r>
              <w:rPr>
                <w:b/>
                <w:sz w:val="28"/>
                <w:szCs w:val="28"/>
              </w:rPr>
              <w:t>G.SRT.6, G.SRT.7</w:t>
            </w:r>
          </w:p>
        </w:tc>
      </w:tr>
      <w:tr w:rsidR="0047370D" w:rsidTr="00EE0942">
        <w:trPr>
          <w:trHeight w:val="532"/>
          <w:jc w:val="center"/>
        </w:trPr>
        <w:tc>
          <w:tcPr>
            <w:tcW w:w="2329" w:type="dxa"/>
          </w:tcPr>
          <w:p w:rsidR="0047370D" w:rsidRDefault="0047370D" w:rsidP="00EE0942">
            <w:pPr>
              <w:pStyle w:val="NoSpacing"/>
              <w:jc w:val="center"/>
              <w:rPr>
                <w:b/>
                <w:sz w:val="28"/>
                <w:szCs w:val="28"/>
              </w:rPr>
            </w:pPr>
            <w:r>
              <w:rPr>
                <w:b/>
                <w:sz w:val="28"/>
                <w:szCs w:val="28"/>
              </w:rPr>
              <w:t>55</w:t>
            </w:r>
          </w:p>
        </w:tc>
        <w:tc>
          <w:tcPr>
            <w:tcW w:w="6214" w:type="dxa"/>
          </w:tcPr>
          <w:p w:rsidR="0047370D" w:rsidRDefault="0047370D" w:rsidP="00EE0942">
            <w:pPr>
              <w:pStyle w:val="NoSpacing"/>
              <w:jc w:val="center"/>
              <w:rPr>
                <w:sz w:val="28"/>
                <w:szCs w:val="28"/>
              </w:rPr>
            </w:pPr>
            <w:r>
              <w:rPr>
                <w:sz w:val="28"/>
                <w:szCs w:val="28"/>
              </w:rPr>
              <w:t>Draw a Diagram to Solve Trigonometric Word Problems</w:t>
            </w:r>
          </w:p>
        </w:tc>
        <w:tc>
          <w:tcPr>
            <w:tcW w:w="5847" w:type="dxa"/>
          </w:tcPr>
          <w:p w:rsidR="0047370D" w:rsidRDefault="00455FDE" w:rsidP="00EE0942">
            <w:pPr>
              <w:pStyle w:val="NoSpacing"/>
              <w:jc w:val="center"/>
              <w:rPr>
                <w:b/>
                <w:sz w:val="28"/>
                <w:szCs w:val="28"/>
              </w:rPr>
            </w:pPr>
            <w:r>
              <w:rPr>
                <w:b/>
                <w:sz w:val="28"/>
                <w:szCs w:val="28"/>
              </w:rPr>
              <w:t>G.SRT.6, G.SRT.7</w:t>
            </w:r>
          </w:p>
        </w:tc>
      </w:tr>
      <w:tr w:rsidR="0047370D" w:rsidTr="00EE0942">
        <w:trPr>
          <w:trHeight w:val="532"/>
          <w:jc w:val="center"/>
        </w:trPr>
        <w:tc>
          <w:tcPr>
            <w:tcW w:w="2329" w:type="dxa"/>
          </w:tcPr>
          <w:p w:rsidR="0047370D" w:rsidRDefault="0047370D" w:rsidP="00EE0942">
            <w:pPr>
              <w:pStyle w:val="NoSpacing"/>
              <w:jc w:val="center"/>
              <w:rPr>
                <w:b/>
                <w:sz w:val="28"/>
                <w:szCs w:val="28"/>
              </w:rPr>
            </w:pPr>
            <w:r>
              <w:rPr>
                <w:b/>
                <w:sz w:val="28"/>
                <w:szCs w:val="28"/>
              </w:rPr>
              <w:t>56</w:t>
            </w:r>
          </w:p>
        </w:tc>
        <w:tc>
          <w:tcPr>
            <w:tcW w:w="6214" w:type="dxa"/>
          </w:tcPr>
          <w:p w:rsidR="0047370D" w:rsidRDefault="0047370D" w:rsidP="00EE0942">
            <w:pPr>
              <w:pStyle w:val="NoSpacing"/>
              <w:jc w:val="center"/>
              <w:rPr>
                <w:sz w:val="28"/>
                <w:szCs w:val="28"/>
              </w:rPr>
            </w:pPr>
            <w:r>
              <w:rPr>
                <w:sz w:val="28"/>
                <w:szCs w:val="28"/>
              </w:rPr>
              <w:t>More Advances Trigonometric Word Problems</w:t>
            </w:r>
          </w:p>
        </w:tc>
        <w:tc>
          <w:tcPr>
            <w:tcW w:w="5847" w:type="dxa"/>
          </w:tcPr>
          <w:p w:rsidR="0047370D" w:rsidRDefault="00455FDE" w:rsidP="00EE0942">
            <w:pPr>
              <w:pStyle w:val="NoSpacing"/>
              <w:jc w:val="center"/>
              <w:rPr>
                <w:b/>
                <w:sz w:val="28"/>
                <w:szCs w:val="28"/>
              </w:rPr>
            </w:pPr>
            <w:r>
              <w:rPr>
                <w:b/>
                <w:sz w:val="28"/>
                <w:szCs w:val="28"/>
              </w:rPr>
              <w:t>G.SRT.6, G.SRT.7, G.SRT.8</w:t>
            </w:r>
          </w:p>
        </w:tc>
      </w:tr>
      <w:tr w:rsidR="0047370D" w:rsidTr="00EE0942">
        <w:trPr>
          <w:trHeight w:val="532"/>
          <w:jc w:val="center"/>
        </w:trPr>
        <w:tc>
          <w:tcPr>
            <w:tcW w:w="2329" w:type="dxa"/>
          </w:tcPr>
          <w:p w:rsidR="0047370D" w:rsidRDefault="0047370D" w:rsidP="00EE0942">
            <w:pPr>
              <w:pStyle w:val="NoSpacing"/>
              <w:jc w:val="center"/>
              <w:rPr>
                <w:b/>
                <w:sz w:val="28"/>
                <w:szCs w:val="28"/>
              </w:rPr>
            </w:pPr>
            <w:r>
              <w:rPr>
                <w:b/>
                <w:sz w:val="28"/>
                <w:szCs w:val="28"/>
              </w:rPr>
              <w:t>57</w:t>
            </w:r>
          </w:p>
        </w:tc>
        <w:tc>
          <w:tcPr>
            <w:tcW w:w="6214" w:type="dxa"/>
          </w:tcPr>
          <w:p w:rsidR="0047370D" w:rsidRDefault="0047370D" w:rsidP="00EE0942">
            <w:pPr>
              <w:pStyle w:val="NoSpacing"/>
              <w:jc w:val="center"/>
              <w:rPr>
                <w:sz w:val="28"/>
                <w:szCs w:val="28"/>
              </w:rPr>
            </w:pPr>
            <w:r>
              <w:rPr>
                <w:sz w:val="28"/>
                <w:szCs w:val="28"/>
              </w:rPr>
              <w:t>Trigonometry – Systems of Equations</w:t>
            </w:r>
          </w:p>
        </w:tc>
        <w:tc>
          <w:tcPr>
            <w:tcW w:w="5847" w:type="dxa"/>
          </w:tcPr>
          <w:p w:rsidR="0047370D" w:rsidRDefault="00455FDE" w:rsidP="00EE0942">
            <w:pPr>
              <w:pStyle w:val="NoSpacing"/>
              <w:jc w:val="center"/>
              <w:rPr>
                <w:b/>
                <w:sz w:val="28"/>
                <w:szCs w:val="28"/>
              </w:rPr>
            </w:pPr>
            <w:r>
              <w:rPr>
                <w:b/>
                <w:sz w:val="28"/>
                <w:szCs w:val="28"/>
              </w:rPr>
              <w:t>G.SRT.6, G.SRT.7, G.SRT.8</w:t>
            </w:r>
          </w:p>
        </w:tc>
      </w:tr>
      <w:tr w:rsidR="0047370D" w:rsidTr="00EE0942">
        <w:trPr>
          <w:trHeight w:val="532"/>
          <w:jc w:val="center"/>
        </w:trPr>
        <w:tc>
          <w:tcPr>
            <w:tcW w:w="2329" w:type="dxa"/>
          </w:tcPr>
          <w:p w:rsidR="0047370D" w:rsidRDefault="0047370D" w:rsidP="00EE0942">
            <w:pPr>
              <w:pStyle w:val="NoSpacing"/>
              <w:jc w:val="center"/>
              <w:rPr>
                <w:b/>
                <w:sz w:val="28"/>
                <w:szCs w:val="28"/>
              </w:rPr>
            </w:pPr>
            <w:r>
              <w:rPr>
                <w:b/>
                <w:sz w:val="28"/>
                <w:szCs w:val="28"/>
              </w:rPr>
              <w:t>58</w:t>
            </w:r>
          </w:p>
        </w:tc>
        <w:tc>
          <w:tcPr>
            <w:tcW w:w="6214" w:type="dxa"/>
          </w:tcPr>
          <w:p w:rsidR="0047370D" w:rsidRDefault="0047370D" w:rsidP="00EE0942">
            <w:pPr>
              <w:pStyle w:val="NoSpacing"/>
              <w:jc w:val="center"/>
              <w:rPr>
                <w:sz w:val="28"/>
                <w:szCs w:val="28"/>
              </w:rPr>
            </w:pPr>
            <w:r>
              <w:rPr>
                <w:sz w:val="28"/>
                <w:szCs w:val="28"/>
              </w:rPr>
              <w:t>Areas of Triangles and Parallelograms</w:t>
            </w:r>
          </w:p>
        </w:tc>
        <w:tc>
          <w:tcPr>
            <w:tcW w:w="5847" w:type="dxa"/>
          </w:tcPr>
          <w:p w:rsidR="0047370D" w:rsidRDefault="00455FDE" w:rsidP="00EE0942">
            <w:pPr>
              <w:pStyle w:val="NoSpacing"/>
              <w:jc w:val="center"/>
              <w:rPr>
                <w:b/>
                <w:sz w:val="28"/>
                <w:szCs w:val="28"/>
              </w:rPr>
            </w:pPr>
            <w:r>
              <w:rPr>
                <w:b/>
                <w:sz w:val="28"/>
                <w:szCs w:val="28"/>
              </w:rPr>
              <w:t>G.SRT.6, G.SRT.7, G.SRT.8</w:t>
            </w:r>
          </w:p>
        </w:tc>
      </w:tr>
      <w:tr w:rsidR="0047370D" w:rsidTr="00EE0942">
        <w:trPr>
          <w:trHeight w:val="532"/>
          <w:jc w:val="center"/>
        </w:trPr>
        <w:tc>
          <w:tcPr>
            <w:tcW w:w="2329" w:type="dxa"/>
          </w:tcPr>
          <w:p w:rsidR="0047370D" w:rsidRDefault="0047370D" w:rsidP="00EE0942">
            <w:pPr>
              <w:pStyle w:val="NoSpacing"/>
              <w:jc w:val="center"/>
              <w:rPr>
                <w:b/>
                <w:sz w:val="28"/>
                <w:szCs w:val="28"/>
              </w:rPr>
            </w:pPr>
            <w:r>
              <w:rPr>
                <w:b/>
                <w:sz w:val="28"/>
                <w:szCs w:val="28"/>
              </w:rPr>
              <w:t>59</w:t>
            </w:r>
          </w:p>
        </w:tc>
        <w:tc>
          <w:tcPr>
            <w:tcW w:w="6214" w:type="dxa"/>
          </w:tcPr>
          <w:p w:rsidR="0047370D" w:rsidRDefault="0047370D" w:rsidP="00EE0942">
            <w:pPr>
              <w:pStyle w:val="NoSpacing"/>
              <w:jc w:val="center"/>
              <w:rPr>
                <w:sz w:val="28"/>
                <w:szCs w:val="28"/>
              </w:rPr>
            </w:pPr>
            <w:r>
              <w:rPr>
                <w:sz w:val="28"/>
                <w:szCs w:val="28"/>
              </w:rPr>
              <w:t>Using the Law of Sines to Find a Missing Side</w:t>
            </w:r>
          </w:p>
        </w:tc>
        <w:tc>
          <w:tcPr>
            <w:tcW w:w="5847" w:type="dxa"/>
          </w:tcPr>
          <w:p w:rsidR="0047370D" w:rsidRDefault="00455FDE" w:rsidP="00EE0942">
            <w:pPr>
              <w:pStyle w:val="NoSpacing"/>
              <w:jc w:val="center"/>
              <w:rPr>
                <w:b/>
                <w:sz w:val="28"/>
                <w:szCs w:val="28"/>
              </w:rPr>
            </w:pPr>
            <w:r>
              <w:rPr>
                <w:b/>
                <w:sz w:val="28"/>
                <w:szCs w:val="28"/>
              </w:rPr>
              <w:t>G.SRT.6, G.SRT.7, G.SRT.8</w:t>
            </w:r>
          </w:p>
        </w:tc>
      </w:tr>
      <w:tr w:rsidR="0047370D" w:rsidTr="00EE0942">
        <w:trPr>
          <w:trHeight w:val="532"/>
          <w:jc w:val="center"/>
        </w:trPr>
        <w:tc>
          <w:tcPr>
            <w:tcW w:w="2329" w:type="dxa"/>
          </w:tcPr>
          <w:p w:rsidR="0047370D" w:rsidRDefault="0047370D" w:rsidP="00EE0942">
            <w:pPr>
              <w:pStyle w:val="NoSpacing"/>
              <w:jc w:val="center"/>
              <w:rPr>
                <w:b/>
                <w:sz w:val="28"/>
                <w:szCs w:val="28"/>
              </w:rPr>
            </w:pPr>
            <w:r>
              <w:rPr>
                <w:b/>
                <w:sz w:val="28"/>
                <w:szCs w:val="28"/>
              </w:rPr>
              <w:t>60</w:t>
            </w:r>
          </w:p>
        </w:tc>
        <w:tc>
          <w:tcPr>
            <w:tcW w:w="6214" w:type="dxa"/>
          </w:tcPr>
          <w:p w:rsidR="0047370D" w:rsidRDefault="0047370D" w:rsidP="00EE0942">
            <w:pPr>
              <w:pStyle w:val="NoSpacing"/>
              <w:jc w:val="center"/>
              <w:rPr>
                <w:sz w:val="28"/>
                <w:szCs w:val="28"/>
              </w:rPr>
            </w:pPr>
            <w:r>
              <w:rPr>
                <w:sz w:val="28"/>
                <w:szCs w:val="28"/>
              </w:rPr>
              <w:t>Using the Law of Sines to Find a Missing Angle</w:t>
            </w:r>
          </w:p>
        </w:tc>
        <w:tc>
          <w:tcPr>
            <w:tcW w:w="5847" w:type="dxa"/>
          </w:tcPr>
          <w:p w:rsidR="0047370D" w:rsidRDefault="00455FDE" w:rsidP="00EE0942">
            <w:pPr>
              <w:pStyle w:val="NoSpacing"/>
              <w:jc w:val="center"/>
              <w:rPr>
                <w:b/>
                <w:sz w:val="28"/>
                <w:szCs w:val="28"/>
              </w:rPr>
            </w:pPr>
            <w:r>
              <w:rPr>
                <w:b/>
                <w:sz w:val="28"/>
                <w:szCs w:val="28"/>
              </w:rPr>
              <w:t>G.SRT.6, G.SRT.7, G.SRT.8</w:t>
            </w:r>
          </w:p>
        </w:tc>
      </w:tr>
      <w:tr w:rsidR="0047370D" w:rsidTr="00EE0942">
        <w:trPr>
          <w:trHeight w:val="532"/>
          <w:jc w:val="center"/>
        </w:trPr>
        <w:tc>
          <w:tcPr>
            <w:tcW w:w="2329" w:type="dxa"/>
          </w:tcPr>
          <w:p w:rsidR="0047370D" w:rsidRDefault="0047370D" w:rsidP="00EE0942">
            <w:pPr>
              <w:pStyle w:val="NoSpacing"/>
              <w:jc w:val="center"/>
              <w:rPr>
                <w:b/>
                <w:sz w:val="28"/>
                <w:szCs w:val="28"/>
              </w:rPr>
            </w:pPr>
            <w:r>
              <w:rPr>
                <w:b/>
                <w:sz w:val="28"/>
                <w:szCs w:val="28"/>
              </w:rPr>
              <w:t>61</w:t>
            </w:r>
          </w:p>
        </w:tc>
        <w:tc>
          <w:tcPr>
            <w:tcW w:w="6214" w:type="dxa"/>
          </w:tcPr>
          <w:p w:rsidR="0047370D" w:rsidRDefault="0047370D" w:rsidP="0024764F">
            <w:pPr>
              <w:pStyle w:val="NoSpacing"/>
              <w:jc w:val="center"/>
              <w:rPr>
                <w:sz w:val="28"/>
                <w:szCs w:val="28"/>
              </w:rPr>
            </w:pPr>
            <w:r>
              <w:rPr>
                <w:sz w:val="28"/>
                <w:szCs w:val="28"/>
              </w:rPr>
              <w:t>Solving Real-Word Triangle Problems</w:t>
            </w:r>
          </w:p>
        </w:tc>
        <w:tc>
          <w:tcPr>
            <w:tcW w:w="5847" w:type="dxa"/>
          </w:tcPr>
          <w:p w:rsidR="0047370D" w:rsidRDefault="00455FDE" w:rsidP="00EE0942">
            <w:pPr>
              <w:pStyle w:val="NoSpacing"/>
              <w:jc w:val="center"/>
              <w:rPr>
                <w:b/>
                <w:sz w:val="28"/>
                <w:szCs w:val="28"/>
              </w:rPr>
            </w:pPr>
            <w:r>
              <w:rPr>
                <w:b/>
                <w:sz w:val="28"/>
                <w:szCs w:val="28"/>
              </w:rPr>
              <w:t>G.SRT.6, G.SRT.7, G.SRT.8</w:t>
            </w:r>
          </w:p>
        </w:tc>
      </w:tr>
      <w:tr w:rsidR="0047370D" w:rsidTr="00EE0942">
        <w:trPr>
          <w:trHeight w:val="532"/>
          <w:jc w:val="center"/>
        </w:trPr>
        <w:tc>
          <w:tcPr>
            <w:tcW w:w="2329" w:type="dxa"/>
          </w:tcPr>
          <w:p w:rsidR="0047370D" w:rsidRDefault="0047370D" w:rsidP="00EE0942">
            <w:pPr>
              <w:pStyle w:val="NoSpacing"/>
              <w:jc w:val="center"/>
              <w:rPr>
                <w:b/>
                <w:sz w:val="28"/>
                <w:szCs w:val="28"/>
              </w:rPr>
            </w:pPr>
            <w:r>
              <w:rPr>
                <w:b/>
                <w:sz w:val="28"/>
                <w:szCs w:val="28"/>
              </w:rPr>
              <w:t>62</w:t>
            </w:r>
          </w:p>
        </w:tc>
        <w:tc>
          <w:tcPr>
            <w:tcW w:w="6214" w:type="dxa"/>
          </w:tcPr>
          <w:p w:rsidR="0047370D" w:rsidRDefault="0047370D" w:rsidP="0024764F">
            <w:pPr>
              <w:pStyle w:val="NoSpacing"/>
              <w:jc w:val="center"/>
              <w:rPr>
                <w:sz w:val="28"/>
                <w:szCs w:val="28"/>
              </w:rPr>
            </w:pPr>
            <w:r>
              <w:rPr>
                <w:sz w:val="28"/>
                <w:szCs w:val="28"/>
              </w:rPr>
              <w:t>Prope</w:t>
            </w:r>
            <w:r w:rsidR="0024764F">
              <w:rPr>
                <w:sz w:val="28"/>
                <w:szCs w:val="28"/>
              </w:rPr>
              <w:t>rties of Area and Circumference</w:t>
            </w:r>
          </w:p>
        </w:tc>
        <w:tc>
          <w:tcPr>
            <w:tcW w:w="5847" w:type="dxa"/>
          </w:tcPr>
          <w:p w:rsidR="0047370D" w:rsidRDefault="00455FDE" w:rsidP="00EE0942">
            <w:pPr>
              <w:pStyle w:val="NoSpacing"/>
              <w:jc w:val="center"/>
              <w:rPr>
                <w:b/>
                <w:sz w:val="28"/>
                <w:szCs w:val="28"/>
              </w:rPr>
            </w:pPr>
            <w:r>
              <w:rPr>
                <w:b/>
                <w:sz w:val="28"/>
                <w:szCs w:val="28"/>
              </w:rPr>
              <w:t>G.GMD.1, G.MG.1, G.MG.2, G.MG.3</w:t>
            </w:r>
          </w:p>
        </w:tc>
      </w:tr>
      <w:tr w:rsidR="0047370D" w:rsidTr="00EE0942">
        <w:trPr>
          <w:trHeight w:val="532"/>
          <w:jc w:val="center"/>
        </w:trPr>
        <w:tc>
          <w:tcPr>
            <w:tcW w:w="2329" w:type="dxa"/>
          </w:tcPr>
          <w:p w:rsidR="0047370D" w:rsidRDefault="0047370D" w:rsidP="00EE0942">
            <w:pPr>
              <w:pStyle w:val="NoSpacing"/>
              <w:jc w:val="center"/>
              <w:rPr>
                <w:b/>
                <w:sz w:val="28"/>
                <w:szCs w:val="28"/>
              </w:rPr>
            </w:pPr>
            <w:r>
              <w:rPr>
                <w:b/>
                <w:sz w:val="28"/>
                <w:szCs w:val="28"/>
              </w:rPr>
              <w:t>63</w:t>
            </w:r>
          </w:p>
        </w:tc>
        <w:tc>
          <w:tcPr>
            <w:tcW w:w="6214" w:type="dxa"/>
          </w:tcPr>
          <w:p w:rsidR="0047370D" w:rsidRDefault="0024764F" w:rsidP="00EE0942">
            <w:pPr>
              <w:pStyle w:val="NoSpacing"/>
              <w:jc w:val="center"/>
              <w:rPr>
                <w:sz w:val="28"/>
                <w:szCs w:val="28"/>
              </w:rPr>
            </w:pPr>
            <w:r>
              <w:rPr>
                <w:sz w:val="28"/>
                <w:szCs w:val="28"/>
              </w:rPr>
              <w:t>The Scaling Principle for Area</w:t>
            </w:r>
          </w:p>
          <w:p w:rsidR="0024764F" w:rsidRDefault="0024764F" w:rsidP="00EE0942">
            <w:pPr>
              <w:pStyle w:val="NoSpacing"/>
              <w:jc w:val="center"/>
              <w:rPr>
                <w:sz w:val="28"/>
                <w:szCs w:val="28"/>
              </w:rPr>
            </w:pPr>
            <w:r>
              <w:rPr>
                <w:sz w:val="28"/>
                <w:szCs w:val="28"/>
              </w:rPr>
              <w:t>General Prisms, Cylinders, Pyramids, Cones and Their Cross-Sections</w:t>
            </w:r>
          </w:p>
        </w:tc>
        <w:tc>
          <w:tcPr>
            <w:tcW w:w="5847" w:type="dxa"/>
          </w:tcPr>
          <w:p w:rsidR="0047370D" w:rsidRDefault="00455FDE" w:rsidP="00EE0942">
            <w:pPr>
              <w:pStyle w:val="NoSpacing"/>
              <w:jc w:val="center"/>
              <w:rPr>
                <w:b/>
                <w:sz w:val="28"/>
                <w:szCs w:val="28"/>
              </w:rPr>
            </w:pPr>
            <w:r>
              <w:rPr>
                <w:b/>
                <w:sz w:val="28"/>
                <w:szCs w:val="28"/>
              </w:rPr>
              <w:t>G.GMD.1, G.GMD.3, G.MG.1, G.MG.2, G.MG.3</w:t>
            </w:r>
          </w:p>
        </w:tc>
      </w:tr>
      <w:tr w:rsidR="0024764F" w:rsidTr="00EE0942">
        <w:trPr>
          <w:trHeight w:val="532"/>
          <w:jc w:val="center"/>
        </w:trPr>
        <w:tc>
          <w:tcPr>
            <w:tcW w:w="2329" w:type="dxa"/>
          </w:tcPr>
          <w:p w:rsidR="0024764F" w:rsidRDefault="0024764F" w:rsidP="00EE0942">
            <w:pPr>
              <w:pStyle w:val="NoSpacing"/>
              <w:jc w:val="center"/>
              <w:rPr>
                <w:b/>
                <w:sz w:val="28"/>
                <w:szCs w:val="28"/>
              </w:rPr>
            </w:pPr>
            <w:r>
              <w:rPr>
                <w:b/>
                <w:sz w:val="28"/>
                <w:szCs w:val="28"/>
              </w:rPr>
              <w:t>64</w:t>
            </w:r>
          </w:p>
        </w:tc>
        <w:tc>
          <w:tcPr>
            <w:tcW w:w="6214" w:type="dxa"/>
          </w:tcPr>
          <w:p w:rsidR="0024764F" w:rsidRDefault="0024764F" w:rsidP="00EE0942">
            <w:pPr>
              <w:pStyle w:val="NoSpacing"/>
              <w:jc w:val="center"/>
              <w:rPr>
                <w:sz w:val="28"/>
                <w:szCs w:val="28"/>
              </w:rPr>
            </w:pPr>
            <w:r>
              <w:rPr>
                <w:sz w:val="28"/>
                <w:szCs w:val="28"/>
              </w:rPr>
              <w:t>Properties of Volume</w:t>
            </w:r>
          </w:p>
          <w:p w:rsidR="0024764F" w:rsidRDefault="0024764F" w:rsidP="00EE0942">
            <w:pPr>
              <w:pStyle w:val="NoSpacing"/>
              <w:jc w:val="center"/>
              <w:rPr>
                <w:sz w:val="28"/>
                <w:szCs w:val="28"/>
              </w:rPr>
            </w:pPr>
            <w:r>
              <w:rPr>
                <w:sz w:val="28"/>
                <w:szCs w:val="28"/>
              </w:rPr>
              <w:t xml:space="preserve">Scaling Principle for Volume </w:t>
            </w:r>
          </w:p>
        </w:tc>
        <w:tc>
          <w:tcPr>
            <w:tcW w:w="5847" w:type="dxa"/>
          </w:tcPr>
          <w:p w:rsidR="0024764F" w:rsidRDefault="00455FDE" w:rsidP="00EE0942">
            <w:pPr>
              <w:pStyle w:val="NoSpacing"/>
              <w:jc w:val="center"/>
              <w:rPr>
                <w:b/>
                <w:sz w:val="28"/>
                <w:szCs w:val="28"/>
              </w:rPr>
            </w:pPr>
            <w:r>
              <w:rPr>
                <w:b/>
                <w:sz w:val="28"/>
                <w:szCs w:val="28"/>
              </w:rPr>
              <w:t>G.GMD.1, G.GMD.3, G.MG.1, G.MG.2, G.MG.3</w:t>
            </w:r>
          </w:p>
        </w:tc>
      </w:tr>
      <w:tr w:rsidR="0024764F" w:rsidTr="00EE0942">
        <w:trPr>
          <w:trHeight w:val="532"/>
          <w:jc w:val="center"/>
        </w:trPr>
        <w:tc>
          <w:tcPr>
            <w:tcW w:w="2329" w:type="dxa"/>
          </w:tcPr>
          <w:p w:rsidR="0024764F" w:rsidRDefault="0024764F" w:rsidP="00EE0942">
            <w:pPr>
              <w:pStyle w:val="NoSpacing"/>
              <w:jc w:val="center"/>
              <w:rPr>
                <w:b/>
                <w:sz w:val="28"/>
                <w:szCs w:val="28"/>
              </w:rPr>
            </w:pPr>
            <w:r>
              <w:rPr>
                <w:b/>
                <w:sz w:val="28"/>
                <w:szCs w:val="28"/>
              </w:rPr>
              <w:t>65</w:t>
            </w:r>
          </w:p>
        </w:tc>
        <w:tc>
          <w:tcPr>
            <w:tcW w:w="6214" w:type="dxa"/>
          </w:tcPr>
          <w:p w:rsidR="0024764F" w:rsidRDefault="0024764F" w:rsidP="00EE0942">
            <w:pPr>
              <w:pStyle w:val="NoSpacing"/>
              <w:jc w:val="center"/>
              <w:rPr>
                <w:sz w:val="28"/>
                <w:szCs w:val="28"/>
              </w:rPr>
            </w:pPr>
            <w:r>
              <w:rPr>
                <w:sz w:val="28"/>
                <w:szCs w:val="28"/>
              </w:rPr>
              <w:t>Volume of Prisms and Cylinders</w:t>
            </w:r>
          </w:p>
          <w:p w:rsidR="0024764F" w:rsidRDefault="0024764F" w:rsidP="00EE0942">
            <w:pPr>
              <w:pStyle w:val="NoSpacing"/>
              <w:jc w:val="center"/>
              <w:rPr>
                <w:sz w:val="28"/>
                <w:szCs w:val="28"/>
              </w:rPr>
            </w:pPr>
            <w:proofErr w:type="spellStart"/>
            <w:r>
              <w:rPr>
                <w:sz w:val="28"/>
                <w:szCs w:val="28"/>
              </w:rPr>
              <w:t>Cavalieri’s</w:t>
            </w:r>
            <w:proofErr w:type="spellEnd"/>
            <w:r>
              <w:rPr>
                <w:sz w:val="28"/>
                <w:szCs w:val="28"/>
              </w:rPr>
              <w:t xml:space="preserve"> Principle </w:t>
            </w:r>
          </w:p>
        </w:tc>
        <w:tc>
          <w:tcPr>
            <w:tcW w:w="5847" w:type="dxa"/>
          </w:tcPr>
          <w:p w:rsidR="0024764F" w:rsidRDefault="00455FDE" w:rsidP="00EE0942">
            <w:pPr>
              <w:pStyle w:val="NoSpacing"/>
              <w:jc w:val="center"/>
              <w:rPr>
                <w:b/>
                <w:sz w:val="28"/>
                <w:szCs w:val="28"/>
              </w:rPr>
            </w:pPr>
            <w:r>
              <w:rPr>
                <w:b/>
                <w:sz w:val="28"/>
                <w:szCs w:val="28"/>
              </w:rPr>
              <w:t>G.GMD.1, G.GMD.3, G.MG.1, G.MG.2, G.MG.3</w:t>
            </w:r>
          </w:p>
        </w:tc>
      </w:tr>
      <w:tr w:rsidR="0024764F" w:rsidTr="00EE0942">
        <w:trPr>
          <w:trHeight w:val="532"/>
          <w:jc w:val="center"/>
        </w:trPr>
        <w:tc>
          <w:tcPr>
            <w:tcW w:w="2329" w:type="dxa"/>
          </w:tcPr>
          <w:p w:rsidR="0024764F" w:rsidRDefault="0024764F" w:rsidP="00EE0942">
            <w:pPr>
              <w:pStyle w:val="NoSpacing"/>
              <w:jc w:val="center"/>
              <w:rPr>
                <w:b/>
                <w:sz w:val="28"/>
                <w:szCs w:val="28"/>
              </w:rPr>
            </w:pPr>
            <w:r>
              <w:rPr>
                <w:b/>
                <w:sz w:val="28"/>
                <w:szCs w:val="28"/>
              </w:rPr>
              <w:t>66</w:t>
            </w:r>
          </w:p>
        </w:tc>
        <w:tc>
          <w:tcPr>
            <w:tcW w:w="6214" w:type="dxa"/>
          </w:tcPr>
          <w:p w:rsidR="0024764F" w:rsidRDefault="0024764F" w:rsidP="00EE0942">
            <w:pPr>
              <w:pStyle w:val="NoSpacing"/>
              <w:jc w:val="center"/>
              <w:rPr>
                <w:sz w:val="28"/>
                <w:szCs w:val="28"/>
              </w:rPr>
            </w:pPr>
            <w:r>
              <w:rPr>
                <w:sz w:val="28"/>
                <w:szCs w:val="28"/>
              </w:rPr>
              <w:t>Volume of Pyramids and Cones</w:t>
            </w:r>
          </w:p>
        </w:tc>
        <w:tc>
          <w:tcPr>
            <w:tcW w:w="5847" w:type="dxa"/>
          </w:tcPr>
          <w:p w:rsidR="0024764F" w:rsidRDefault="00455FDE" w:rsidP="00EE0942">
            <w:pPr>
              <w:pStyle w:val="NoSpacing"/>
              <w:jc w:val="center"/>
              <w:rPr>
                <w:b/>
                <w:sz w:val="28"/>
                <w:szCs w:val="28"/>
              </w:rPr>
            </w:pPr>
            <w:r>
              <w:rPr>
                <w:b/>
                <w:sz w:val="28"/>
                <w:szCs w:val="28"/>
              </w:rPr>
              <w:t>G.GMD.1, G.GMD.3, G.MG.1, G.MG.2, G.MG.3</w:t>
            </w:r>
          </w:p>
        </w:tc>
      </w:tr>
      <w:tr w:rsidR="0024764F" w:rsidTr="00EE0942">
        <w:trPr>
          <w:trHeight w:val="532"/>
          <w:jc w:val="center"/>
        </w:trPr>
        <w:tc>
          <w:tcPr>
            <w:tcW w:w="2329" w:type="dxa"/>
          </w:tcPr>
          <w:p w:rsidR="0024764F" w:rsidRDefault="0024764F" w:rsidP="00EE0942">
            <w:pPr>
              <w:pStyle w:val="NoSpacing"/>
              <w:jc w:val="center"/>
              <w:rPr>
                <w:b/>
                <w:sz w:val="28"/>
                <w:szCs w:val="28"/>
              </w:rPr>
            </w:pPr>
            <w:r>
              <w:rPr>
                <w:b/>
                <w:sz w:val="28"/>
                <w:szCs w:val="28"/>
              </w:rPr>
              <w:t>67</w:t>
            </w:r>
          </w:p>
        </w:tc>
        <w:tc>
          <w:tcPr>
            <w:tcW w:w="6214" w:type="dxa"/>
          </w:tcPr>
          <w:p w:rsidR="0024764F" w:rsidRDefault="0024764F" w:rsidP="00EE0942">
            <w:pPr>
              <w:pStyle w:val="NoSpacing"/>
              <w:jc w:val="center"/>
              <w:rPr>
                <w:sz w:val="28"/>
                <w:szCs w:val="28"/>
              </w:rPr>
            </w:pPr>
            <w:r>
              <w:rPr>
                <w:sz w:val="28"/>
                <w:szCs w:val="28"/>
              </w:rPr>
              <w:t xml:space="preserve">Volume of Sphere’s and Hemisphere’s </w:t>
            </w:r>
          </w:p>
        </w:tc>
        <w:tc>
          <w:tcPr>
            <w:tcW w:w="5847" w:type="dxa"/>
          </w:tcPr>
          <w:p w:rsidR="0024764F" w:rsidRDefault="00455FDE" w:rsidP="00EE0942">
            <w:pPr>
              <w:pStyle w:val="NoSpacing"/>
              <w:jc w:val="center"/>
              <w:rPr>
                <w:b/>
                <w:sz w:val="28"/>
                <w:szCs w:val="28"/>
              </w:rPr>
            </w:pPr>
            <w:r>
              <w:rPr>
                <w:b/>
                <w:sz w:val="28"/>
                <w:szCs w:val="28"/>
              </w:rPr>
              <w:t>G.GMD.1, G.GMD.3, G.MG.1, G.MG.2, G.MG.3</w:t>
            </w:r>
          </w:p>
        </w:tc>
      </w:tr>
      <w:tr w:rsidR="0024764F" w:rsidTr="00EE0942">
        <w:trPr>
          <w:trHeight w:val="532"/>
          <w:jc w:val="center"/>
        </w:trPr>
        <w:tc>
          <w:tcPr>
            <w:tcW w:w="2329" w:type="dxa"/>
          </w:tcPr>
          <w:p w:rsidR="0024764F" w:rsidRDefault="0024764F" w:rsidP="00EE0942">
            <w:pPr>
              <w:pStyle w:val="NoSpacing"/>
              <w:jc w:val="center"/>
              <w:rPr>
                <w:b/>
                <w:sz w:val="28"/>
                <w:szCs w:val="28"/>
              </w:rPr>
            </w:pPr>
            <w:r>
              <w:rPr>
                <w:b/>
                <w:sz w:val="28"/>
                <w:szCs w:val="28"/>
              </w:rPr>
              <w:t>68</w:t>
            </w:r>
          </w:p>
        </w:tc>
        <w:tc>
          <w:tcPr>
            <w:tcW w:w="6214" w:type="dxa"/>
          </w:tcPr>
          <w:p w:rsidR="0024764F" w:rsidRDefault="0024764F" w:rsidP="00EE0942">
            <w:pPr>
              <w:pStyle w:val="NoSpacing"/>
              <w:jc w:val="center"/>
              <w:rPr>
                <w:sz w:val="28"/>
                <w:szCs w:val="28"/>
              </w:rPr>
            </w:pPr>
            <w:r>
              <w:rPr>
                <w:sz w:val="28"/>
                <w:szCs w:val="28"/>
              </w:rPr>
              <w:t>Real-World 3-D Problems</w:t>
            </w:r>
          </w:p>
        </w:tc>
        <w:tc>
          <w:tcPr>
            <w:tcW w:w="5847" w:type="dxa"/>
          </w:tcPr>
          <w:p w:rsidR="0024764F" w:rsidRDefault="00455FDE" w:rsidP="00EE0942">
            <w:pPr>
              <w:pStyle w:val="NoSpacing"/>
              <w:jc w:val="center"/>
              <w:rPr>
                <w:b/>
                <w:sz w:val="28"/>
                <w:szCs w:val="28"/>
              </w:rPr>
            </w:pPr>
            <w:r>
              <w:rPr>
                <w:b/>
                <w:sz w:val="28"/>
                <w:szCs w:val="28"/>
              </w:rPr>
              <w:t>G.GMD.1, G.GMD.3, G.MG.1, G.MG.2, G.MG.3</w:t>
            </w:r>
          </w:p>
        </w:tc>
      </w:tr>
      <w:tr w:rsidR="0024764F" w:rsidTr="00EE0942">
        <w:trPr>
          <w:trHeight w:val="532"/>
          <w:jc w:val="center"/>
        </w:trPr>
        <w:tc>
          <w:tcPr>
            <w:tcW w:w="2329" w:type="dxa"/>
          </w:tcPr>
          <w:p w:rsidR="0024764F" w:rsidRDefault="0024764F" w:rsidP="00EE0942">
            <w:pPr>
              <w:pStyle w:val="NoSpacing"/>
              <w:jc w:val="center"/>
              <w:rPr>
                <w:b/>
                <w:sz w:val="28"/>
                <w:szCs w:val="28"/>
              </w:rPr>
            </w:pPr>
            <w:r>
              <w:rPr>
                <w:b/>
                <w:sz w:val="28"/>
                <w:szCs w:val="28"/>
              </w:rPr>
              <w:t>69</w:t>
            </w:r>
          </w:p>
        </w:tc>
        <w:tc>
          <w:tcPr>
            <w:tcW w:w="6214" w:type="dxa"/>
          </w:tcPr>
          <w:p w:rsidR="0024764F" w:rsidRDefault="0024764F" w:rsidP="00EE0942">
            <w:pPr>
              <w:pStyle w:val="NoSpacing"/>
              <w:jc w:val="center"/>
              <w:rPr>
                <w:sz w:val="28"/>
                <w:szCs w:val="28"/>
              </w:rPr>
            </w:pPr>
            <w:r>
              <w:rPr>
                <w:sz w:val="28"/>
                <w:szCs w:val="28"/>
              </w:rPr>
              <w:t>Rotating Cross Sections to Form Solids</w:t>
            </w:r>
          </w:p>
        </w:tc>
        <w:tc>
          <w:tcPr>
            <w:tcW w:w="5847" w:type="dxa"/>
          </w:tcPr>
          <w:p w:rsidR="0024764F" w:rsidRDefault="00455FDE" w:rsidP="00EE0942">
            <w:pPr>
              <w:pStyle w:val="NoSpacing"/>
              <w:jc w:val="center"/>
              <w:rPr>
                <w:b/>
                <w:sz w:val="28"/>
                <w:szCs w:val="28"/>
              </w:rPr>
            </w:pPr>
            <w:r>
              <w:rPr>
                <w:b/>
                <w:sz w:val="28"/>
                <w:szCs w:val="28"/>
              </w:rPr>
              <w:t>G.GMD.1, G.GMD.3, G.MG.1, G.MG.2, G.MG.3</w:t>
            </w:r>
          </w:p>
        </w:tc>
      </w:tr>
      <w:tr w:rsidR="0024764F" w:rsidTr="00EE0942">
        <w:trPr>
          <w:trHeight w:val="532"/>
          <w:jc w:val="center"/>
        </w:trPr>
        <w:tc>
          <w:tcPr>
            <w:tcW w:w="2329" w:type="dxa"/>
          </w:tcPr>
          <w:p w:rsidR="0024764F" w:rsidRDefault="0024764F" w:rsidP="00EE0942">
            <w:pPr>
              <w:pStyle w:val="NoSpacing"/>
              <w:jc w:val="center"/>
              <w:rPr>
                <w:b/>
                <w:sz w:val="28"/>
                <w:szCs w:val="28"/>
              </w:rPr>
            </w:pPr>
            <w:r>
              <w:rPr>
                <w:b/>
                <w:sz w:val="28"/>
                <w:szCs w:val="28"/>
              </w:rPr>
              <w:t>70</w:t>
            </w:r>
          </w:p>
        </w:tc>
        <w:tc>
          <w:tcPr>
            <w:tcW w:w="6214" w:type="dxa"/>
          </w:tcPr>
          <w:p w:rsidR="0024764F" w:rsidRDefault="0024764F" w:rsidP="00EE0942">
            <w:pPr>
              <w:pStyle w:val="NoSpacing"/>
              <w:jc w:val="center"/>
              <w:rPr>
                <w:sz w:val="28"/>
                <w:szCs w:val="28"/>
              </w:rPr>
            </w:pPr>
            <w:r>
              <w:rPr>
                <w:sz w:val="28"/>
                <w:szCs w:val="28"/>
              </w:rPr>
              <w:t>Applying Slope, Distance and Midpoint</w:t>
            </w:r>
          </w:p>
        </w:tc>
        <w:tc>
          <w:tcPr>
            <w:tcW w:w="5847" w:type="dxa"/>
          </w:tcPr>
          <w:p w:rsidR="0024764F" w:rsidRDefault="00455FDE" w:rsidP="00EE0942">
            <w:pPr>
              <w:pStyle w:val="NoSpacing"/>
              <w:jc w:val="center"/>
              <w:rPr>
                <w:b/>
                <w:sz w:val="28"/>
                <w:szCs w:val="28"/>
              </w:rPr>
            </w:pPr>
            <w:r>
              <w:rPr>
                <w:b/>
                <w:sz w:val="28"/>
                <w:szCs w:val="28"/>
              </w:rPr>
              <w:t>G.GPE.4, G.GPE.5</w:t>
            </w:r>
          </w:p>
        </w:tc>
      </w:tr>
      <w:tr w:rsidR="0024764F" w:rsidTr="00EE0942">
        <w:trPr>
          <w:trHeight w:val="532"/>
          <w:jc w:val="center"/>
        </w:trPr>
        <w:tc>
          <w:tcPr>
            <w:tcW w:w="2329" w:type="dxa"/>
          </w:tcPr>
          <w:p w:rsidR="0024764F" w:rsidRDefault="0024764F" w:rsidP="00EE0942">
            <w:pPr>
              <w:pStyle w:val="NoSpacing"/>
              <w:jc w:val="center"/>
              <w:rPr>
                <w:b/>
                <w:sz w:val="28"/>
                <w:szCs w:val="28"/>
              </w:rPr>
            </w:pPr>
            <w:r>
              <w:rPr>
                <w:b/>
                <w:sz w:val="28"/>
                <w:szCs w:val="28"/>
              </w:rPr>
              <w:t>71</w:t>
            </w:r>
          </w:p>
        </w:tc>
        <w:tc>
          <w:tcPr>
            <w:tcW w:w="6214" w:type="dxa"/>
          </w:tcPr>
          <w:p w:rsidR="0024764F" w:rsidRDefault="0024764F" w:rsidP="00EE0942">
            <w:pPr>
              <w:pStyle w:val="NoSpacing"/>
              <w:jc w:val="center"/>
              <w:rPr>
                <w:sz w:val="28"/>
                <w:szCs w:val="28"/>
              </w:rPr>
            </w:pPr>
            <w:r>
              <w:rPr>
                <w:sz w:val="28"/>
                <w:szCs w:val="28"/>
              </w:rPr>
              <w:t xml:space="preserve">Parallel and Perpendicular Lines </w:t>
            </w:r>
          </w:p>
        </w:tc>
        <w:tc>
          <w:tcPr>
            <w:tcW w:w="5847" w:type="dxa"/>
          </w:tcPr>
          <w:p w:rsidR="0024764F" w:rsidRDefault="00455FDE" w:rsidP="00EE0942">
            <w:pPr>
              <w:pStyle w:val="NoSpacing"/>
              <w:jc w:val="center"/>
              <w:rPr>
                <w:b/>
                <w:sz w:val="28"/>
                <w:szCs w:val="28"/>
              </w:rPr>
            </w:pPr>
            <w:r>
              <w:rPr>
                <w:b/>
                <w:sz w:val="28"/>
                <w:szCs w:val="28"/>
              </w:rPr>
              <w:t>G.GPE.4, G.GPE.5</w:t>
            </w:r>
          </w:p>
        </w:tc>
      </w:tr>
      <w:tr w:rsidR="0024764F" w:rsidTr="00EE0942">
        <w:trPr>
          <w:trHeight w:val="532"/>
          <w:jc w:val="center"/>
        </w:trPr>
        <w:tc>
          <w:tcPr>
            <w:tcW w:w="2329" w:type="dxa"/>
          </w:tcPr>
          <w:p w:rsidR="0024764F" w:rsidRDefault="0024764F" w:rsidP="00EE0942">
            <w:pPr>
              <w:pStyle w:val="NoSpacing"/>
              <w:jc w:val="center"/>
              <w:rPr>
                <w:b/>
                <w:sz w:val="28"/>
                <w:szCs w:val="28"/>
              </w:rPr>
            </w:pPr>
            <w:r>
              <w:rPr>
                <w:b/>
                <w:sz w:val="28"/>
                <w:szCs w:val="28"/>
              </w:rPr>
              <w:t>72</w:t>
            </w:r>
          </w:p>
        </w:tc>
        <w:tc>
          <w:tcPr>
            <w:tcW w:w="6214" w:type="dxa"/>
          </w:tcPr>
          <w:p w:rsidR="0024764F" w:rsidRDefault="0024764F" w:rsidP="00EE0942">
            <w:pPr>
              <w:pStyle w:val="NoSpacing"/>
              <w:jc w:val="center"/>
              <w:rPr>
                <w:sz w:val="28"/>
                <w:szCs w:val="28"/>
              </w:rPr>
            </w:pPr>
            <w:r>
              <w:rPr>
                <w:sz w:val="28"/>
                <w:szCs w:val="28"/>
              </w:rPr>
              <w:t xml:space="preserve">Solving Parallel and Perpendicular Lines </w:t>
            </w:r>
          </w:p>
          <w:p w:rsidR="0024764F" w:rsidRDefault="0024764F" w:rsidP="0024764F">
            <w:pPr>
              <w:pStyle w:val="NoSpacing"/>
              <w:numPr>
                <w:ilvl w:val="0"/>
                <w:numId w:val="1"/>
              </w:numPr>
              <w:jc w:val="center"/>
              <w:rPr>
                <w:sz w:val="28"/>
                <w:szCs w:val="28"/>
              </w:rPr>
            </w:pPr>
            <w:r>
              <w:rPr>
                <w:sz w:val="28"/>
                <w:szCs w:val="28"/>
              </w:rPr>
              <w:t>Perpendicular Bisector Equation</w:t>
            </w:r>
          </w:p>
        </w:tc>
        <w:tc>
          <w:tcPr>
            <w:tcW w:w="5847" w:type="dxa"/>
          </w:tcPr>
          <w:p w:rsidR="0024764F" w:rsidRDefault="00455FDE" w:rsidP="00EE0942">
            <w:pPr>
              <w:pStyle w:val="NoSpacing"/>
              <w:jc w:val="center"/>
              <w:rPr>
                <w:b/>
                <w:sz w:val="28"/>
                <w:szCs w:val="28"/>
              </w:rPr>
            </w:pPr>
            <w:r>
              <w:rPr>
                <w:b/>
                <w:sz w:val="28"/>
                <w:szCs w:val="28"/>
              </w:rPr>
              <w:t>G.CO.9, G.CO.10</w:t>
            </w:r>
          </w:p>
        </w:tc>
      </w:tr>
      <w:tr w:rsidR="0024764F" w:rsidTr="00EE0942">
        <w:trPr>
          <w:trHeight w:val="532"/>
          <w:jc w:val="center"/>
        </w:trPr>
        <w:tc>
          <w:tcPr>
            <w:tcW w:w="2329" w:type="dxa"/>
          </w:tcPr>
          <w:p w:rsidR="0024764F" w:rsidRDefault="0024764F" w:rsidP="00EE0942">
            <w:pPr>
              <w:pStyle w:val="NoSpacing"/>
              <w:jc w:val="center"/>
              <w:rPr>
                <w:b/>
                <w:sz w:val="28"/>
                <w:szCs w:val="28"/>
              </w:rPr>
            </w:pPr>
            <w:r>
              <w:rPr>
                <w:b/>
                <w:sz w:val="28"/>
                <w:szCs w:val="28"/>
              </w:rPr>
              <w:t>73</w:t>
            </w:r>
          </w:p>
        </w:tc>
        <w:tc>
          <w:tcPr>
            <w:tcW w:w="6214" w:type="dxa"/>
          </w:tcPr>
          <w:p w:rsidR="0024764F" w:rsidRDefault="0024764F" w:rsidP="00EE0942">
            <w:pPr>
              <w:pStyle w:val="NoSpacing"/>
              <w:jc w:val="center"/>
              <w:rPr>
                <w:sz w:val="28"/>
                <w:szCs w:val="28"/>
              </w:rPr>
            </w:pPr>
            <w:r>
              <w:rPr>
                <w:sz w:val="28"/>
                <w:szCs w:val="28"/>
              </w:rPr>
              <w:t>Coordinate Geometry Proofs</w:t>
            </w:r>
          </w:p>
        </w:tc>
        <w:tc>
          <w:tcPr>
            <w:tcW w:w="5847" w:type="dxa"/>
          </w:tcPr>
          <w:p w:rsidR="0024764F" w:rsidRDefault="00455FDE" w:rsidP="00EE0942">
            <w:pPr>
              <w:pStyle w:val="NoSpacing"/>
              <w:jc w:val="center"/>
              <w:rPr>
                <w:b/>
                <w:sz w:val="28"/>
                <w:szCs w:val="28"/>
              </w:rPr>
            </w:pPr>
            <w:r>
              <w:rPr>
                <w:b/>
                <w:sz w:val="28"/>
                <w:szCs w:val="28"/>
              </w:rPr>
              <w:t>G.GPE.4, G.GPE.5</w:t>
            </w:r>
          </w:p>
        </w:tc>
      </w:tr>
      <w:tr w:rsidR="0024764F" w:rsidTr="00EE0942">
        <w:trPr>
          <w:trHeight w:val="532"/>
          <w:jc w:val="center"/>
        </w:trPr>
        <w:tc>
          <w:tcPr>
            <w:tcW w:w="2329" w:type="dxa"/>
          </w:tcPr>
          <w:p w:rsidR="0024764F" w:rsidRDefault="0024764F" w:rsidP="00EE0942">
            <w:pPr>
              <w:pStyle w:val="NoSpacing"/>
              <w:jc w:val="center"/>
              <w:rPr>
                <w:b/>
                <w:sz w:val="28"/>
                <w:szCs w:val="28"/>
              </w:rPr>
            </w:pPr>
            <w:r>
              <w:rPr>
                <w:b/>
                <w:sz w:val="28"/>
                <w:szCs w:val="28"/>
              </w:rPr>
              <w:t>74</w:t>
            </w:r>
          </w:p>
        </w:tc>
        <w:tc>
          <w:tcPr>
            <w:tcW w:w="6214" w:type="dxa"/>
          </w:tcPr>
          <w:p w:rsidR="0024764F" w:rsidRDefault="0024764F" w:rsidP="00EE0942">
            <w:pPr>
              <w:pStyle w:val="NoSpacing"/>
              <w:jc w:val="center"/>
              <w:rPr>
                <w:sz w:val="28"/>
                <w:szCs w:val="28"/>
              </w:rPr>
            </w:pPr>
            <w:r>
              <w:rPr>
                <w:sz w:val="28"/>
                <w:szCs w:val="28"/>
              </w:rPr>
              <w:t>Partitioning a Line Segment</w:t>
            </w:r>
          </w:p>
        </w:tc>
        <w:tc>
          <w:tcPr>
            <w:tcW w:w="5847" w:type="dxa"/>
          </w:tcPr>
          <w:p w:rsidR="0024764F" w:rsidRDefault="00455FDE" w:rsidP="00EE0942">
            <w:pPr>
              <w:pStyle w:val="NoSpacing"/>
              <w:jc w:val="center"/>
              <w:rPr>
                <w:b/>
                <w:sz w:val="28"/>
                <w:szCs w:val="28"/>
              </w:rPr>
            </w:pPr>
            <w:r>
              <w:rPr>
                <w:b/>
                <w:sz w:val="28"/>
                <w:szCs w:val="28"/>
              </w:rPr>
              <w:t>G.GPE.4</w:t>
            </w:r>
          </w:p>
        </w:tc>
      </w:tr>
      <w:tr w:rsidR="0024764F" w:rsidTr="00EE0942">
        <w:trPr>
          <w:trHeight w:val="532"/>
          <w:jc w:val="center"/>
        </w:trPr>
        <w:tc>
          <w:tcPr>
            <w:tcW w:w="2329" w:type="dxa"/>
          </w:tcPr>
          <w:p w:rsidR="0024764F" w:rsidRDefault="0024764F" w:rsidP="00EE0942">
            <w:pPr>
              <w:pStyle w:val="NoSpacing"/>
              <w:jc w:val="center"/>
              <w:rPr>
                <w:b/>
                <w:sz w:val="28"/>
                <w:szCs w:val="28"/>
              </w:rPr>
            </w:pPr>
            <w:r>
              <w:rPr>
                <w:b/>
                <w:sz w:val="28"/>
                <w:szCs w:val="28"/>
              </w:rPr>
              <w:t>75</w:t>
            </w:r>
          </w:p>
        </w:tc>
        <w:tc>
          <w:tcPr>
            <w:tcW w:w="6214" w:type="dxa"/>
          </w:tcPr>
          <w:p w:rsidR="0024764F" w:rsidRDefault="0024764F" w:rsidP="00EE0942">
            <w:pPr>
              <w:pStyle w:val="NoSpacing"/>
              <w:jc w:val="center"/>
              <w:rPr>
                <w:sz w:val="28"/>
                <w:szCs w:val="28"/>
              </w:rPr>
            </w:pPr>
            <w:r>
              <w:rPr>
                <w:sz w:val="28"/>
                <w:szCs w:val="28"/>
              </w:rPr>
              <w:t>Perimeter and Area on the Coordinate Plane</w:t>
            </w:r>
          </w:p>
        </w:tc>
        <w:tc>
          <w:tcPr>
            <w:tcW w:w="5847" w:type="dxa"/>
          </w:tcPr>
          <w:p w:rsidR="0024764F" w:rsidRDefault="00455FDE" w:rsidP="00EE0942">
            <w:pPr>
              <w:pStyle w:val="NoSpacing"/>
              <w:jc w:val="center"/>
              <w:rPr>
                <w:b/>
                <w:sz w:val="28"/>
                <w:szCs w:val="28"/>
              </w:rPr>
            </w:pPr>
            <w:r>
              <w:rPr>
                <w:b/>
                <w:sz w:val="28"/>
                <w:szCs w:val="28"/>
              </w:rPr>
              <w:t>G.GPE.7, G.MG.2, G.MG.3, G.MG.1</w:t>
            </w:r>
          </w:p>
        </w:tc>
      </w:tr>
    </w:tbl>
    <w:p w:rsidR="0047370D" w:rsidRDefault="0047370D">
      <w:pPr>
        <w:rPr>
          <w:b/>
        </w:rPr>
      </w:pPr>
    </w:p>
    <w:p w:rsidR="0024764F" w:rsidRDefault="0024764F">
      <w:pPr>
        <w:rPr>
          <w:b/>
        </w:rPr>
      </w:pPr>
    </w:p>
    <w:p w:rsidR="0024764F" w:rsidRDefault="0024764F">
      <w:pPr>
        <w:rPr>
          <w:b/>
        </w:rPr>
      </w:pPr>
    </w:p>
    <w:p w:rsidR="0024764F" w:rsidRDefault="0024764F">
      <w:pPr>
        <w:rPr>
          <w:b/>
        </w:rPr>
      </w:pPr>
    </w:p>
    <w:p w:rsidR="0024764F" w:rsidRDefault="0024764F">
      <w:pPr>
        <w:rPr>
          <w:b/>
        </w:rPr>
      </w:pPr>
    </w:p>
    <w:p w:rsidR="0024764F" w:rsidRDefault="0024764F">
      <w:pPr>
        <w:rPr>
          <w:b/>
        </w:rPr>
      </w:pPr>
    </w:p>
    <w:p w:rsidR="0024764F" w:rsidRDefault="00A26665" w:rsidP="0024764F">
      <w:pPr>
        <w:pStyle w:val="NoSpacing"/>
        <w:jc w:val="center"/>
        <w:rPr>
          <w:b/>
          <w:sz w:val="28"/>
          <w:szCs w:val="28"/>
        </w:rPr>
      </w:pPr>
      <w:r>
        <w:rPr>
          <w:b/>
          <w:sz w:val="28"/>
          <w:szCs w:val="28"/>
        </w:rPr>
        <w:t xml:space="preserve">Geometry MAT 240 AC </w:t>
      </w:r>
    </w:p>
    <w:p w:rsidR="0024764F" w:rsidRDefault="0024764F" w:rsidP="0024764F">
      <w:pPr>
        <w:pStyle w:val="NoSpacing"/>
        <w:jc w:val="center"/>
        <w:rPr>
          <w:b/>
          <w:sz w:val="28"/>
          <w:szCs w:val="28"/>
        </w:rPr>
      </w:pPr>
      <w:r>
        <w:rPr>
          <w:b/>
          <w:sz w:val="28"/>
          <w:szCs w:val="28"/>
        </w:rPr>
        <w:t xml:space="preserve"> (Common Core Regents) </w:t>
      </w:r>
    </w:p>
    <w:p w:rsidR="0024764F" w:rsidRDefault="0024764F" w:rsidP="0024764F">
      <w:pPr>
        <w:pStyle w:val="NoSpacing"/>
        <w:jc w:val="center"/>
        <w:rPr>
          <w:b/>
          <w:sz w:val="28"/>
          <w:szCs w:val="28"/>
        </w:rPr>
      </w:pPr>
      <w:r>
        <w:rPr>
          <w:b/>
          <w:sz w:val="28"/>
          <w:szCs w:val="28"/>
        </w:rPr>
        <w:t xml:space="preserve">40 – Week Marking Period </w:t>
      </w:r>
    </w:p>
    <w:p w:rsidR="0024764F" w:rsidRDefault="0024764F" w:rsidP="0024764F">
      <w:pPr>
        <w:pStyle w:val="NoSpacing"/>
        <w:rPr>
          <w:b/>
          <w:sz w:val="28"/>
          <w:szCs w:val="28"/>
        </w:rPr>
      </w:pPr>
    </w:p>
    <w:tbl>
      <w:tblPr>
        <w:tblStyle w:val="TableGrid"/>
        <w:tblW w:w="14390" w:type="dxa"/>
        <w:jc w:val="center"/>
        <w:tblLook w:val="04A0" w:firstRow="1" w:lastRow="0" w:firstColumn="1" w:lastColumn="0" w:noHBand="0" w:noVBand="1"/>
      </w:tblPr>
      <w:tblGrid>
        <w:gridCol w:w="2329"/>
        <w:gridCol w:w="6214"/>
        <w:gridCol w:w="5847"/>
      </w:tblGrid>
      <w:tr w:rsidR="0024764F" w:rsidTr="00EE0942">
        <w:trPr>
          <w:trHeight w:val="532"/>
          <w:jc w:val="center"/>
        </w:trPr>
        <w:tc>
          <w:tcPr>
            <w:tcW w:w="2329" w:type="dxa"/>
          </w:tcPr>
          <w:p w:rsidR="0024764F" w:rsidRPr="00C0673B" w:rsidRDefault="0024764F" w:rsidP="00EE0942">
            <w:pPr>
              <w:pStyle w:val="NoSpacing"/>
              <w:jc w:val="center"/>
              <w:rPr>
                <w:b/>
                <w:sz w:val="28"/>
                <w:szCs w:val="28"/>
              </w:rPr>
            </w:pPr>
            <w:r>
              <w:rPr>
                <w:b/>
                <w:sz w:val="28"/>
                <w:szCs w:val="28"/>
              </w:rPr>
              <w:t>Lesson</w:t>
            </w:r>
          </w:p>
        </w:tc>
        <w:tc>
          <w:tcPr>
            <w:tcW w:w="6214" w:type="dxa"/>
          </w:tcPr>
          <w:p w:rsidR="0024764F" w:rsidRDefault="0024764F" w:rsidP="00EE0942">
            <w:pPr>
              <w:pStyle w:val="NoSpacing"/>
              <w:jc w:val="center"/>
              <w:rPr>
                <w:b/>
                <w:sz w:val="28"/>
                <w:szCs w:val="28"/>
              </w:rPr>
            </w:pPr>
            <w:r>
              <w:rPr>
                <w:b/>
                <w:sz w:val="28"/>
                <w:szCs w:val="28"/>
              </w:rPr>
              <w:t xml:space="preserve">Topic(s) </w:t>
            </w:r>
          </w:p>
          <w:p w:rsidR="0024764F" w:rsidRPr="00C0673B" w:rsidRDefault="0024764F" w:rsidP="00EE0942">
            <w:pPr>
              <w:pStyle w:val="NoSpacing"/>
              <w:jc w:val="center"/>
              <w:rPr>
                <w:b/>
                <w:sz w:val="28"/>
                <w:szCs w:val="28"/>
              </w:rPr>
            </w:pPr>
          </w:p>
        </w:tc>
        <w:tc>
          <w:tcPr>
            <w:tcW w:w="5847" w:type="dxa"/>
          </w:tcPr>
          <w:p w:rsidR="0024764F" w:rsidRDefault="0024764F" w:rsidP="00EE0942">
            <w:pPr>
              <w:pStyle w:val="NoSpacing"/>
              <w:jc w:val="center"/>
              <w:rPr>
                <w:b/>
                <w:sz w:val="28"/>
                <w:szCs w:val="28"/>
              </w:rPr>
            </w:pPr>
            <w:r>
              <w:rPr>
                <w:b/>
                <w:sz w:val="28"/>
                <w:szCs w:val="28"/>
              </w:rPr>
              <w:t xml:space="preserve">New York State </w:t>
            </w:r>
          </w:p>
          <w:p w:rsidR="0024764F" w:rsidRDefault="0024764F" w:rsidP="00EE0942">
            <w:pPr>
              <w:pStyle w:val="NoSpacing"/>
              <w:jc w:val="center"/>
              <w:rPr>
                <w:b/>
                <w:sz w:val="28"/>
                <w:szCs w:val="28"/>
              </w:rPr>
            </w:pPr>
            <w:r>
              <w:rPr>
                <w:b/>
                <w:sz w:val="28"/>
                <w:szCs w:val="28"/>
              </w:rPr>
              <w:t>Common Core Standards</w:t>
            </w:r>
          </w:p>
        </w:tc>
      </w:tr>
      <w:tr w:rsidR="0024764F" w:rsidTr="00EE0942">
        <w:trPr>
          <w:trHeight w:val="532"/>
          <w:jc w:val="center"/>
        </w:trPr>
        <w:tc>
          <w:tcPr>
            <w:tcW w:w="2329" w:type="dxa"/>
          </w:tcPr>
          <w:p w:rsidR="0024764F" w:rsidRDefault="0024764F" w:rsidP="00EE0942">
            <w:pPr>
              <w:pStyle w:val="NoSpacing"/>
              <w:jc w:val="center"/>
              <w:rPr>
                <w:b/>
                <w:sz w:val="28"/>
                <w:szCs w:val="28"/>
              </w:rPr>
            </w:pPr>
            <w:r>
              <w:rPr>
                <w:b/>
                <w:sz w:val="28"/>
                <w:szCs w:val="28"/>
              </w:rPr>
              <w:t>76</w:t>
            </w:r>
          </w:p>
        </w:tc>
        <w:tc>
          <w:tcPr>
            <w:tcW w:w="6214" w:type="dxa"/>
          </w:tcPr>
          <w:p w:rsidR="0024764F" w:rsidRPr="0036301B" w:rsidRDefault="0024764F" w:rsidP="00EE0942">
            <w:pPr>
              <w:pStyle w:val="NoSpacing"/>
              <w:jc w:val="center"/>
              <w:rPr>
                <w:sz w:val="28"/>
                <w:szCs w:val="28"/>
              </w:rPr>
            </w:pPr>
            <w:r>
              <w:rPr>
                <w:sz w:val="28"/>
                <w:szCs w:val="28"/>
              </w:rPr>
              <w:t>Chord, Radius, Arcs, Tangents, Central Angles, Intercepted Arcs, Parallel Chords, Tangent Circles</w:t>
            </w:r>
          </w:p>
        </w:tc>
        <w:tc>
          <w:tcPr>
            <w:tcW w:w="5847" w:type="dxa"/>
          </w:tcPr>
          <w:p w:rsidR="0024764F" w:rsidRDefault="00455FDE" w:rsidP="00EE0942">
            <w:pPr>
              <w:pStyle w:val="NoSpacing"/>
              <w:jc w:val="center"/>
              <w:rPr>
                <w:b/>
                <w:sz w:val="28"/>
                <w:szCs w:val="28"/>
              </w:rPr>
            </w:pPr>
            <w:r>
              <w:rPr>
                <w:b/>
                <w:sz w:val="28"/>
                <w:szCs w:val="28"/>
              </w:rPr>
              <w:t>G.C.2, G.GPE.1, G.GPE.5, G.CO.12</w:t>
            </w:r>
          </w:p>
        </w:tc>
      </w:tr>
      <w:tr w:rsidR="0024764F" w:rsidTr="00EE0942">
        <w:trPr>
          <w:trHeight w:val="532"/>
          <w:jc w:val="center"/>
        </w:trPr>
        <w:tc>
          <w:tcPr>
            <w:tcW w:w="2329" w:type="dxa"/>
          </w:tcPr>
          <w:p w:rsidR="0024764F" w:rsidRDefault="0024764F" w:rsidP="00EE0942">
            <w:pPr>
              <w:pStyle w:val="NoSpacing"/>
              <w:jc w:val="center"/>
              <w:rPr>
                <w:b/>
                <w:sz w:val="28"/>
                <w:szCs w:val="28"/>
              </w:rPr>
            </w:pPr>
            <w:r>
              <w:rPr>
                <w:b/>
                <w:sz w:val="28"/>
                <w:szCs w:val="28"/>
              </w:rPr>
              <w:t>77</w:t>
            </w:r>
          </w:p>
        </w:tc>
        <w:tc>
          <w:tcPr>
            <w:tcW w:w="6214" w:type="dxa"/>
          </w:tcPr>
          <w:p w:rsidR="0024764F" w:rsidRDefault="0024764F" w:rsidP="00EE0942">
            <w:pPr>
              <w:pStyle w:val="NoSpacing"/>
              <w:jc w:val="center"/>
              <w:rPr>
                <w:sz w:val="28"/>
                <w:szCs w:val="28"/>
              </w:rPr>
            </w:pPr>
            <w:r>
              <w:rPr>
                <w:sz w:val="28"/>
                <w:szCs w:val="28"/>
              </w:rPr>
              <w:t>Inscribed Angles in Circles</w:t>
            </w:r>
          </w:p>
        </w:tc>
        <w:tc>
          <w:tcPr>
            <w:tcW w:w="5847" w:type="dxa"/>
          </w:tcPr>
          <w:p w:rsidR="0024764F" w:rsidRDefault="00455FDE" w:rsidP="00EE0942">
            <w:pPr>
              <w:pStyle w:val="NoSpacing"/>
              <w:jc w:val="center"/>
              <w:rPr>
                <w:b/>
                <w:sz w:val="28"/>
                <w:szCs w:val="28"/>
              </w:rPr>
            </w:pPr>
            <w:r>
              <w:rPr>
                <w:b/>
                <w:sz w:val="28"/>
                <w:szCs w:val="28"/>
              </w:rPr>
              <w:t>G.C.2</w:t>
            </w:r>
          </w:p>
        </w:tc>
      </w:tr>
      <w:tr w:rsidR="0024764F" w:rsidTr="00EE0942">
        <w:trPr>
          <w:trHeight w:val="532"/>
          <w:jc w:val="center"/>
        </w:trPr>
        <w:tc>
          <w:tcPr>
            <w:tcW w:w="2329" w:type="dxa"/>
          </w:tcPr>
          <w:p w:rsidR="0024764F" w:rsidRDefault="0024764F" w:rsidP="00EE0942">
            <w:pPr>
              <w:pStyle w:val="NoSpacing"/>
              <w:jc w:val="center"/>
              <w:rPr>
                <w:b/>
                <w:sz w:val="28"/>
                <w:szCs w:val="28"/>
              </w:rPr>
            </w:pPr>
            <w:r>
              <w:rPr>
                <w:b/>
                <w:sz w:val="28"/>
                <w:szCs w:val="28"/>
              </w:rPr>
              <w:t>78</w:t>
            </w:r>
          </w:p>
        </w:tc>
        <w:tc>
          <w:tcPr>
            <w:tcW w:w="6214" w:type="dxa"/>
          </w:tcPr>
          <w:p w:rsidR="0024764F" w:rsidRDefault="0024764F" w:rsidP="00EE0942">
            <w:pPr>
              <w:pStyle w:val="NoSpacing"/>
              <w:jc w:val="center"/>
              <w:rPr>
                <w:sz w:val="28"/>
                <w:szCs w:val="28"/>
              </w:rPr>
            </w:pPr>
            <w:r>
              <w:rPr>
                <w:sz w:val="28"/>
                <w:szCs w:val="28"/>
              </w:rPr>
              <w:t>Angle Relationships in Circles</w:t>
            </w:r>
          </w:p>
        </w:tc>
        <w:tc>
          <w:tcPr>
            <w:tcW w:w="5847" w:type="dxa"/>
          </w:tcPr>
          <w:p w:rsidR="0024764F" w:rsidRDefault="00455FDE" w:rsidP="00EE0942">
            <w:pPr>
              <w:pStyle w:val="NoSpacing"/>
              <w:jc w:val="center"/>
              <w:rPr>
                <w:b/>
                <w:sz w:val="28"/>
                <w:szCs w:val="28"/>
              </w:rPr>
            </w:pPr>
            <w:r>
              <w:rPr>
                <w:b/>
                <w:sz w:val="28"/>
                <w:szCs w:val="28"/>
              </w:rPr>
              <w:t>G.C.2</w:t>
            </w:r>
          </w:p>
        </w:tc>
      </w:tr>
      <w:tr w:rsidR="0024764F" w:rsidTr="00EE0942">
        <w:trPr>
          <w:trHeight w:val="532"/>
          <w:jc w:val="center"/>
        </w:trPr>
        <w:tc>
          <w:tcPr>
            <w:tcW w:w="2329" w:type="dxa"/>
          </w:tcPr>
          <w:p w:rsidR="0024764F" w:rsidRDefault="0024764F" w:rsidP="00EE0942">
            <w:pPr>
              <w:pStyle w:val="NoSpacing"/>
              <w:jc w:val="center"/>
              <w:rPr>
                <w:b/>
                <w:sz w:val="28"/>
                <w:szCs w:val="28"/>
              </w:rPr>
            </w:pPr>
            <w:r>
              <w:rPr>
                <w:b/>
                <w:sz w:val="28"/>
                <w:szCs w:val="28"/>
              </w:rPr>
              <w:t>79</w:t>
            </w:r>
          </w:p>
        </w:tc>
        <w:tc>
          <w:tcPr>
            <w:tcW w:w="6214" w:type="dxa"/>
          </w:tcPr>
          <w:p w:rsidR="0024764F" w:rsidRDefault="0024764F" w:rsidP="00EE0942">
            <w:pPr>
              <w:pStyle w:val="NoSpacing"/>
              <w:jc w:val="center"/>
              <w:rPr>
                <w:sz w:val="28"/>
                <w:szCs w:val="28"/>
              </w:rPr>
            </w:pPr>
            <w:r>
              <w:rPr>
                <w:sz w:val="28"/>
                <w:szCs w:val="28"/>
              </w:rPr>
              <w:t xml:space="preserve">Arc Length and Areas of Sectors </w:t>
            </w:r>
          </w:p>
        </w:tc>
        <w:tc>
          <w:tcPr>
            <w:tcW w:w="5847" w:type="dxa"/>
          </w:tcPr>
          <w:p w:rsidR="0024764F" w:rsidRDefault="00455FDE" w:rsidP="00EE0942">
            <w:pPr>
              <w:pStyle w:val="NoSpacing"/>
              <w:jc w:val="center"/>
              <w:rPr>
                <w:b/>
                <w:sz w:val="28"/>
                <w:szCs w:val="28"/>
              </w:rPr>
            </w:pPr>
            <w:r>
              <w:rPr>
                <w:b/>
                <w:sz w:val="28"/>
                <w:szCs w:val="28"/>
              </w:rPr>
              <w:t>G.C.2</w:t>
            </w:r>
          </w:p>
        </w:tc>
      </w:tr>
      <w:tr w:rsidR="0024764F" w:rsidTr="00EE0942">
        <w:trPr>
          <w:trHeight w:val="532"/>
          <w:jc w:val="center"/>
        </w:trPr>
        <w:tc>
          <w:tcPr>
            <w:tcW w:w="2329" w:type="dxa"/>
          </w:tcPr>
          <w:p w:rsidR="0024764F" w:rsidRDefault="0024764F" w:rsidP="00EE0942">
            <w:pPr>
              <w:pStyle w:val="NoSpacing"/>
              <w:jc w:val="center"/>
              <w:rPr>
                <w:b/>
                <w:sz w:val="28"/>
                <w:szCs w:val="28"/>
              </w:rPr>
            </w:pPr>
            <w:r>
              <w:rPr>
                <w:b/>
                <w:sz w:val="28"/>
                <w:szCs w:val="28"/>
              </w:rPr>
              <w:t>80</w:t>
            </w:r>
          </w:p>
        </w:tc>
        <w:tc>
          <w:tcPr>
            <w:tcW w:w="6214" w:type="dxa"/>
          </w:tcPr>
          <w:p w:rsidR="0024764F" w:rsidRDefault="0024764F" w:rsidP="00EE0942">
            <w:pPr>
              <w:pStyle w:val="NoSpacing"/>
              <w:jc w:val="center"/>
              <w:rPr>
                <w:sz w:val="28"/>
                <w:szCs w:val="28"/>
              </w:rPr>
            </w:pPr>
            <w:r>
              <w:rPr>
                <w:sz w:val="28"/>
                <w:szCs w:val="28"/>
              </w:rPr>
              <w:t>Segment Relationships in Circles</w:t>
            </w:r>
          </w:p>
        </w:tc>
        <w:tc>
          <w:tcPr>
            <w:tcW w:w="5847" w:type="dxa"/>
          </w:tcPr>
          <w:p w:rsidR="0024764F" w:rsidRDefault="00455FDE" w:rsidP="00EE0942">
            <w:pPr>
              <w:pStyle w:val="NoSpacing"/>
              <w:jc w:val="center"/>
              <w:rPr>
                <w:b/>
                <w:sz w:val="28"/>
                <w:szCs w:val="28"/>
              </w:rPr>
            </w:pPr>
            <w:r>
              <w:rPr>
                <w:b/>
                <w:sz w:val="28"/>
                <w:szCs w:val="28"/>
              </w:rPr>
              <w:t>G.C.2</w:t>
            </w:r>
          </w:p>
        </w:tc>
      </w:tr>
      <w:tr w:rsidR="0024764F" w:rsidTr="00EE0942">
        <w:trPr>
          <w:trHeight w:val="532"/>
          <w:jc w:val="center"/>
        </w:trPr>
        <w:tc>
          <w:tcPr>
            <w:tcW w:w="2329" w:type="dxa"/>
          </w:tcPr>
          <w:p w:rsidR="0024764F" w:rsidRDefault="0024764F" w:rsidP="00EE0942">
            <w:pPr>
              <w:pStyle w:val="NoSpacing"/>
              <w:jc w:val="center"/>
              <w:rPr>
                <w:b/>
                <w:sz w:val="28"/>
                <w:szCs w:val="28"/>
              </w:rPr>
            </w:pPr>
            <w:r>
              <w:rPr>
                <w:b/>
                <w:sz w:val="28"/>
                <w:szCs w:val="28"/>
              </w:rPr>
              <w:t>81</w:t>
            </w:r>
          </w:p>
        </w:tc>
        <w:tc>
          <w:tcPr>
            <w:tcW w:w="6214" w:type="dxa"/>
          </w:tcPr>
          <w:p w:rsidR="0024764F" w:rsidRDefault="0024764F" w:rsidP="00EE0942">
            <w:pPr>
              <w:pStyle w:val="NoSpacing"/>
              <w:jc w:val="center"/>
              <w:rPr>
                <w:sz w:val="28"/>
                <w:szCs w:val="28"/>
              </w:rPr>
            </w:pPr>
            <w:r>
              <w:rPr>
                <w:sz w:val="28"/>
                <w:szCs w:val="28"/>
              </w:rPr>
              <w:t>Multipart Circle Problems</w:t>
            </w:r>
          </w:p>
        </w:tc>
        <w:tc>
          <w:tcPr>
            <w:tcW w:w="5847" w:type="dxa"/>
          </w:tcPr>
          <w:p w:rsidR="0024764F" w:rsidRDefault="00455FDE" w:rsidP="00EE0942">
            <w:pPr>
              <w:pStyle w:val="NoSpacing"/>
              <w:jc w:val="center"/>
              <w:rPr>
                <w:b/>
                <w:sz w:val="28"/>
                <w:szCs w:val="28"/>
              </w:rPr>
            </w:pPr>
            <w:r>
              <w:rPr>
                <w:b/>
                <w:sz w:val="28"/>
                <w:szCs w:val="28"/>
              </w:rPr>
              <w:t>C.G.2, G.GPE.1</w:t>
            </w:r>
          </w:p>
        </w:tc>
      </w:tr>
      <w:tr w:rsidR="0024764F" w:rsidTr="00EE0942">
        <w:trPr>
          <w:trHeight w:val="532"/>
          <w:jc w:val="center"/>
        </w:trPr>
        <w:tc>
          <w:tcPr>
            <w:tcW w:w="2329" w:type="dxa"/>
          </w:tcPr>
          <w:p w:rsidR="0024764F" w:rsidRDefault="0024764F" w:rsidP="00EE0942">
            <w:pPr>
              <w:pStyle w:val="NoSpacing"/>
              <w:jc w:val="center"/>
              <w:rPr>
                <w:b/>
                <w:sz w:val="28"/>
                <w:szCs w:val="28"/>
              </w:rPr>
            </w:pPr>
            <w:r>
              <w:rPr>
                <w:b/>
                <w:sz w:val="28"/>
                <w:szCs w:val="28"/>
              </w:rPr>
              <w:t>82</w:t>
            </w:r>
          </w:p>
        </w:tc>
        <w:tc>
          <w:tcPr>
            <w:tcW w:w="6214" w:type="dxa"/>
          </w:tcPr>
          <w:p w:rsidR="0024764F" w:rsidRDefault="0024764F" w:rsidP="00EE0942">
            <w:pPr>
              <w:pStyle w:val="NoSpacing"/>
              <w:jc w:val="center"/>
              <w:rPr>
                <w:sz w:val="28"/>
                <w:szCs w:val="28"/>
              </w:rPr>
            </w:pPr>
            <w:r>
              <w:rPr>
                <w:sz w:val="28"/>
                <w:szCs w:val="28"/>
              </w:rPr>
              <w:t>Equation of a Circle and Completing the Square</w:t>
            </w:r>
          </w:p>
        </w:tc>
        <w:tc>
          <w:tcPr>
            <w:tcW w:w="5847" w:type="dxa"/>
          </w:tcPr>
          <w:p w:rsidR="0024764F" w:rsidRDefault="00D4359D" w:rsidP="00EE0942">
            <w:pPr>
              <w:pStyle w:val="NoSpacing"/>
              <w:jc w:val="center"/>
              <w:rPr>
                <w:b/>
                <w:sz w:val="28"/>
                <w:szCs w:val="28"/>
              </w:rPr>
            </w:pPr>
            <w:r>
              <w:rPr>
                <w:b/>
                <w:sz w:val="28"/>
                <w:szCs w:val="28"/>
              </w:rPr>
              <w:t>G.GPE.1</w:t>
            </w:r>
          </w:p>
        </w:tc>
      </w:tr>
      <w:tr w:rsidR="0024764F" w:rsidTr="00EE0942">
        <w:trPr>
          <w:trHeight w:val="532"/>
          <w:jc w:val="center"/>
        </w:trPr>
        <w:tc>
          <w:tcPr>
            <w:tcW w:w="2329" w:type="dxa"/>
          </w:tcPr>
          <w:p w:rsidR="0024764F" w:rsidRDefault="0024764F" w:rsidP="00EE0942">
            <w:pPr>
              <w:pStyle w:val="NoSpacing"/>
              <w:jc w:val="center"/>
              <w:rPr>
                <w:b/>
                <w:sz w:val="28"/>
                <w:szCs w:val="28"/>
              </w:rPr>
            </w:pPr>
          </w:p>
        </w:tc>
        <w:tc>
          <w:tcPr>
            <w:tcW w:w="6214" w:type="dxa"/>
          </w:tcPr>
          <w:p w:rsidR="0024764F" w:rsidRDefault="0024764F" w:rsidP="00EE0942">
            <w:pPr>
              <w:pStyle w:val="NoSpacing"/>
              <w:jc w:val="center"/>
              <w:rPr>
                <w:sz w:val="28"/>
                <w:szCs w:val="28"/>
              </w:rPr>
            </w:pPr>
            <w:r>
              <w:rPr>
                <w:sz w:val="28"/>
                <w:szCs w:val="28"/>
              </w:rPr>
              <w:t>Regents Exam Review</w:t>
            </w:r>
          </w:p>
        </w:tc>
        <w:tc>
          <w:tcPr>
            <w:tcW w:w="5847" w:type="dxa"/>
          </w:tcPr>
          <w:p w:rsidR="0024764F" w:rsidRDefault="0024764F" w:rsidP="00EE0942">
            <w:pPr>
              <w:pStyle w:val="NoSpacing"/>
              <w:jc w:val="center"/>
              <w:rPr>
                <w:b/>
                <w:sz w:val="28"/>
                <w:szCs w:val="28"/>
              </w:rPr>
            </w:pPr>
          </w:p>
        </w:tc>
      </w:tr>
    </w:tbl>
    <w:p w:rsidR="0024764F" w:rsidRDefault="0024764F">
      <w:pPr>
        <w:rPr>
          <w:b/>
        </w:rPr>
      </w:pPr>
    </w:p>
    <w:p w:rsidR="00202BBD" w:rsidRDefault="00202BBD">
      <w:pPr>
        <w:rPr>
          <w:b/>
        </w:rPr>
      </w:pPr>
    </w:p>
    <w:p w:rsidR="00202BBD" w:rsidRDefault="00202BBD">
      <w:pPr>
        <w:rPr>
          <w:b/>
        </w:rPr>
      </w:pPr>
    </w:p>
    <w:p w:rsidR="00202BBD" w:rsidRDefault="00202BBD">
      <w:pPr>
        <w:rPr>
          <w:b/>
        </w:rPr>
      </w:pPr>
    </w:p>
    <w:p w:rsidR="00202BBD" w:rsidRDefault="00202BBD">
      <w:pPr>
        <w:rPr>
          <w:b/>
        </w:rPr>
      </w:pPr>
    </w:p>
    <w:p w:rsidR="00202BBD" w:rsidRDefault="00202BBD">
      <w:pPr>
        <w:rPr>
          <w:b/>
        </w:rPr>
      </w:pPr>
    </w:p>
    <w:p w:rsidR="00202BBD" w:rsidRDefault="00202BBD">
      <w:pPr>
        <w:rPr>
          <w:b/>
        </w:rPr>
      </w:pPr>
    </w:p>
    <w:p w:rsidR="00202BBD" w:rsidRDefault="00202BBD">
      <w:pPr>
        <w:rPr>
          <w:b/>
        </w:rPr>
      </w:pPr>
    </w:p>
    <w:p w:rsidR="00202BBD" w:rsidRDefault="00202BBD">
      <w:pPr>
        <w:rPr>
          <w:b/>
        </w:rPr>
      </w:pPr>
    </w:p>
    <w:p w:rsidR="00202BBD" w:rsidRDefault="00A26665" w:rsidP="00202BBD">
      <w:pPr>
        <w:pStyle w:val="NoSpacing"/>
        <w:jc w:val="center"/>
        <w:rPr>
          <w:b/>
          <w:sz w:val="28"/>
          <w:szCs w:val="28"/>
        </w:rPr>
      </w:pPr>
      <w:r>
        <w:rPr>
          <w:b/>
          <w:sz w:val="28"/>
          <w:szCs w:val="28"/>
        </w:rPr>
        <w:t xml:space="preserve">Geometry MAT 240 AC </w:t>
      </w:r>
    </w:p>
    <w:p w:rsidR="00202BBD" w:rsidRDefault="00202BBD" w:rsidP="00202BBD">
      <w:pPr>
        <w:pStyle w:val="NoSpacing"/>
        <w:jc w:val="center"/>
        <w:rPr>
          <w:b/>
          <w:sz w:val="28"/>
          <w:szCs w:val="28"/>
        </w:rPr>
      </w:pPr>
      <w:r>
        <w:rPr>
          <w:b/>
          <w:sz w:val="28"/>
          <w:szCs w:val="28"/>
        </w:rPr>
        <w:t xml:space="preserve"> (Common Core Regents) </w:t>
      </w:r>
    </w:p>
    <w:p w:rsidR="00202BBD" w:rsidRDefault="00202BBD" w:rsidP="00202BBD">
      <w:pPr>
        <w:pStyle w:val="NoSpacing"/>
        <w:jc w:val="center"/>
        <w:rPr>
          <w:b/>
          <w:sz w:val="28"/>
          <w:szCs w:val="28"/>
        </w:rPr>
      </w:pPr>
      <w:r>
        <w:rPr>
          <w:b/>
          <w:sz w:val="28"/>
          <w:szCs w:val="28"/>
        </w:rPr>
        <w:t xml:space="preserve">Resource(s) used: </w:t>
      </w:r>
    </w:p>
    <w:p w:rsidR="00202BBD" w:rsidRDefault="00202BBD" w:rsidP="00202BBD">
      <w:pPr>
        <w:pStyle w:val="NoSpacing"/>
        <w:jc w:val="center"/>
        <w:rPr>
          <w:b/>
          <w:sz w:val="28"/>
          <w:szCs w:val="28"/>
        </w:rPr>
      </w:pPr>
      <w:r>
        <w:rPr>
          <w:b/>
          <w:sz w:val="28"/>
          <w:szCs w:val="28"/>
        </w:rPr>
        <w:t xml:space="preserve">Primary: eMathInstruction (online resource) </w:t>
      </w:r>
    </w:p>
    <w:p w:rsidR="00EC4E3B" w:rsidRDefault="00202BBD" w:rsidP="00EC4E3B">
      <w:pPr>
        <w:pStyle w:val="NoSpacing"/>
        <w:jc w:val="center"/>
        <w:rPr>
          <w:b/>
          <w:sz w:val="28"/>
          <w:szCs w:val="28"/>
        </w:rPr>
      </w:pPr>
      <w:r>
        <w:rPr>
          <w:b/>
          <w:sz w:val="28"/>
          <w:szCs w:val="28"/>
        </w:rPr>
        <w:t xml:space="preserve">Secondary: </w:t>
      </w:r>
      <w:r w:rsidR="00EC4E3B">
        <w:rPr>
          <w:b/>
          <w:sz w:val="28"/>
          <w:szCs w:val="28"/>
        </w:rPr>
        <w:t>Teacher written lessons</w:t>
      </w:r>
    </w:p>
    <w:p w:rsidR="00EC4E3B" w:rsidRDefault="00EC4E3B" w:rsidP="00EC4E3B">
      <w:pPr>
        <w:pStyle w:val="NoSpacing"/>
        <w:jc w:val="center"/>
        <w:rPr>
          <w:b/>
          <w:sz w:val="28"/>
          <w:szCs w:val="28"/>
        </w:rPr>
      </w:pPr>
      <w:r>
        <w:rPr>
          <w:b/>
          <w:sz w:val="28"/>
          <w:szCs w:val="28"/>
        </w:rPr>
        <w:t xml:space="preserve">Secondary: Glencoe McGraw Hill Geometry </w:t>
      </w:r>
    </w:p>
    <w:p w:rsidR="00EC4E3B" w:rsidRDefault="00EC4E3B" w:rsidP="00EC4E3B">
      <w:pPr>
        <w:pStyle w:val="NoSpacing"/>
        <w:jc w:val="center"/>
        <w:rPr>
          <w:b/>
          <w:sz w:val="28"/>
          <w:szCs w:val="28"/>
        </w:rPr>
      </w:pPr>
      <w:r>
        <w:rPr>
          <w:b/>
          <w:sz w:val="28"/>
          <w:szCs w:val="28"/>
        </w:rPr>
        <w:t xml:space="preserve">Secondary: Amsco Math A and Math B </w:t>
      </w:r>
    </w:p>
    <w:p w:rsidR="00202BBD" w:rsidRDefault="00202BBD" w:rsidP="00202BBD">
      <w:pPr>
        <w:pStyle w:val="NoSpacing"/>
        <w:jc w:val="center"/>
        <w:rPr>
          <w:b/>
          <w:sz w:val="28"/>
          <w:szCs w:val="28"/>
        </w:rPr>
      </w:pPr>
    </w:p>
    <w:p w:rsidR="00202BBD" w:rsidRDefault="00EC4E3B" w:rsidP="00EC4E3B">
      <w:pPr>
        <w:pStyle w:val="NoSpacing"/>
        <w:jc w:val="center"/>
        <w:rPr>
          <w:b/>
          <w:sz w:val="28"/>
          <w:szCs w:val="28"/>
        </w:rPr>
      </w:pPr>
      <w:r>
        <w:rPr>
          <w:b/>
          <w:sz w:val="28"/>
          <w:szCs w:val="28"/>
        </w:rPr>
        <w:t xml:space="preserve">Course Syllabus </w:t>
      </w:r>
    </w:p>
    <w:p w:rsidR="00202BBD" w:rsidRDefault="00202BBD" w:rsidP="00202BBD">
      <w:pPr>
        <w:pStyle w:val="NoSpacing"/>
        <w:rPr>
          <w:b/>
          <w:sz w:val="28"/>
          <w:szCs w:val="28"/>
        </w:rPr>
      </w:pPr>
    </w:p>
    <w:tbl>
      <w:tblPr>
        <w:tblStyle w:val="TableGrid"/>
        <w:tblW w:w="14390" w:type="dxa"/>
        <w:jc w:val="center"/>
        <w:tblLook w:val="04A0" w:firstRow="1" w:lastRow="0" w:firstColumn="1" w:lastColumn="0" w:noHBand="0" w:noVBand="1"/>
      </w:tblPr>
      <w:tblGrid>
        <w:gridCol w:w="2329"/>
        <w:gridCol w:w="6214"/>
        <w:gridCol w:w="5847"/>
      </w:tblGrid>
      <w:tr w:rsidR="00202BBD" w:rsidTr="00EE0942">
        <w:trPr>
          <w:trHeight w:val="532"/>
          <w:jc w:val="center"/>
        </w:trPr>
        <w:tc>
          <w:tcPr>
            <w:tcW w:w="2329" w:type="dxa"/>
          </w:tcPr>
          <w:p w:rsidR="00202BBD" w:rsidRPr="00C0673B" w:rsidRDefault="00202BBD" w:rsidP="00EE0942">
            <w:pPr>
              <w:pStyle w:val="NoSpacing"/>
              <w:jc w:val="center"/>
              <w:rPr>
                <w:b/>
                <w:sz w:val="28"/>
                <w:szCs w:val="28"/>
              </w:rPr>
            </w:pPr>
            <w:r>
              <w:rPr>
                <w:b/>
                <w:sz w:val="28"/>
                <w:szCs w:val="28"/>
              </w:rPr>
              <w:t>Lesson</w:t>
            </w:r>
          </w:p>
        </w:tc>
        <w:tc>
          <w:tcPr>
            <w:tcW w:w="6214" w:type="dxa"/>
          </w:tcPr>
          <w:p w:rsidR="00202BBD" w:rsidRDefault="00202BBD" w:rsidP="00EE0942">
            <w:pPr>
              <w:pStyle w:val="NoSpacing"/>
              <w:jc w:val="center"/>
              <w:rPr>
                <w:b/>
                <w:sz w:val="28"/>
                <w:szCs w:val="28"/>
              </w:rPr>
            </w:pPr>
            <w:r>
              <w:rPr>
                <w:b/>
                <w:sz w:val="28"/>
                <w:szCs w:val="28"/>
              </w:rPr>
              <w:t xml:space="preserve">Topic(s) </w:t>
            </w:r>
          </w:p>
          <w:p w:rsidR="00202BBD" w:rsidRPr="00C0673B" w:rsidRDefault="00202BBD" w:rsidP="00EE0942">
            <w:pPr>
              <w:pStyle w:val="NoSpacing"/>
              <w:jc w:val="center"/>
              <w:rPr>
                <w:b/>
                <w:sz w:val="28"/>
                <w:szCs w:val="28"/>
              </w:rPr>
            </w:pPr>
          </w:p>
        </w:tc>
        <w:tc>
          <w:tcPr>
            <w:tcW w:w="5847" w:type="dxa"/>
          </w:tcPr>
          <w:p w:rsidR="00202BBD" w:rsidRDefault="00202BBD" w:rsidP="00EE0942">
            <w:pPr>
              <w:pStyle w:val="NoSpacing"/>
              <w:jc w:val="center"/>
              <w:rPr>
                <w:b/>
                <w:sz w:val="28"/>
                <w:szCs w:val="28"/>
              </w:rPr>
            </w:pPr>
            <w:r>
              <w:rPr>
                <w:b/>
                <w:sz w:val="28"/>
                <w:szCs w:val="28"/>
              </w:rPr>
              <w:t>New York State Common Core</w:t>
            </w:r>
          </w:p>
          <w:p w:rsidR="00202BBD" w:rsidRDefault="00202BBD" w:rsidP="00EE0942">
            <w:pPr>
              <w:pStyle w:val="NoSpacing"/>
              <w:jc w:val="center"/>
              <w:rPr>
                <w:b/>
                <w:sz w:val="28"/>
                <w:szCs w:val="28"/>
              </w:rPr>
            </w:pPr>
            <w:r>
              <w:rPr>
                <w:b/>
                <w:sz w:val="28"/>
                <w:szCs w:val="28"/>
              </w:rPr>
              <w:t>Standards</w:t>
            </w:r>
          </w:p>
        </w:tc>
      </w:tr>
      <w:tr w:rsidR="00202BBD" w:rsidTr="00EE0942">
        <w:trPr>
          <w:trHeight w:val="532"/>
          <w:jc w:val="center"/>
        </w:trPr>
        <w:tc>
          <w:tcPr>
            <w:tcW w:w="2329" w:type="dxa"/>
          </w:tcPr>
          <w:p w:rsidR="00202BBD" w:rsidRDefault="00202BBD" w:rsidP="00EE0942">
            <w:pPr>
              <w:pStyle w:val="NoSpacing"/>
              <w:jc w:val="center"/>
              <w:rPr>
                <w:b/>
                <w:sz w:val="28"/>
                <w:szCs w:val="28"/>
              </w:rPr>
            </w:pPr>
          </w:p>
        </w:tc>
        <w:tc>
          <w:tcPr>
            <w:tcW w:w="6214" w:type="dxa"/>
          </w:tcPr>
          <w:p w:rsidR="00202BBD" w:rsidRPr="00202BBD" w:rsidRDefault="00202BBD" w:rsidP="00EE0942">
            <w:pPr>
              <w:pStyle w:val="NoSpacing"/>
              <w:jc w:val="center"/>
              <w:rPr>
                <w:b/>
                <w:sz w:val="28"/>
                <w:szCs w:val="28"/>
              </w:rPr>
            </w:pPr>
            <w:r>
              <w:rPr>
                <w:b/>
                <w:sz w:val="28"/>
                <w:szCs w:val="28"/>
              </w:rPr>
              <w:t>UNIT 1 – ESSENTIAL GEOMETRIC TERMS AND CONCEPTS – 9 LESSONS</w:t>
            </w:r>
          </w:p>
        </w:tc>
        <w:tc>
          <w:tcPr>
            <w:tcW w:w="5847" w:type="dxa"/>
          </w:tcPr>
          <w:p w:rsidR="00202BBD" w:rsidRDefault="00202BBD" w:rsidP="00EE0942">
            <w:pPr>
              <w:pStyle w:val="NoSpacing"/>
              <w:jc w:val="center"/>
              <w:rPr>
                <w:b/>
                <w:sz w:val="28"/>
                <w:szCs w:val="28"/>
              </w:rPr>
            </w:pPr>
          </w:p>
        </w:tc>
      </w:tr>
      <w:tr w:rsidR="00202BBD" w:rsidTr="00EE0942">
        <w:trPr>
          <w:trHeight w:val="532"/>
          <w:jc w:val="center"/>
        </w:trPr>
        <w:tc>
          <w:tcPr>
            <w:tcW w:w="2329" w:type="dxa"/>
          </w:tcPr>
          <w:p w:rsidR="00202BBD" w:rsidRDefault="00202BBD" w:rsidP="00EE0942">
            <w:pPr>
              <w:pStyle w:val="NoSpacing"/>
              <w:jc w:val="center"/>
              <w:rPr>
                <w:b/>
                <w:sz w:val="28"/>
                <w:szCs w:val="28"/>
              </w:rPr>
            </w:pPr>
            <w:r>
              <w:rPr>
                <w:b/>
                <w:sz w:val="28"/>
                <w:szCs w:val="28"/>
              </w:rPr>
              <w:t>1</w:t>
            </w:r>
          </w:p>
        </w:tc>
        <w:tc>
          <w:tcPr>
            <w:tcW w:w="6214" w:type="dxa"/>
          </w:tcPr>
          <w:p w:rsidR="00202BBD" w:rsidRDefault="00202BBD" w:rsidP="00EE0942">
            <w:pPr>
              <w:pStyle w:val="NoSpacing"/>
              <w:jc w:val="center"/>
              <w:rPr>
                <w:sz w:val="28"/>
                <w:szCs w:val="28"/>
              </w:rPr>
            </w:pPr>
            <w:r>
              <w:rPr>
                <w:sz w:val="28"/>
                <w:szCs w:val="28"/>
              </w:rPr>
              <w:t>Points, Distances and Segments</w:t>
            </w:r>
          </w:p>
        </w:tc>
        <w:tc>
          <w:tcPr>
            <w:tcW w:w="5847" w:type="dxa"/>
          </w:tcPr>
          <w:p w:rsidR="00202BBD" w:rsidRDefault="00202BBD" w:rsidP="00EE0942">
            <w:pPr>
              <w:pStyle w:val="NoSpacing"/>
              <w:jc w:val="center"/>
              <w:rPr>
                <w:b/>
                <w:sz w:val="28"/>
                <w:szCs w:val="28"/>
              </w:rPr>
            </w:pPr>
            <w:r>
              <w:rPr>
                <w:b/>
                <w:sz w:val="28"/>
                <w:szCs w:val="28"/>
              </w:rPr>
              <w:t>G.CO.1</w:t>
            </w:r>
          </w:p>
        </w:tc>
      </w:tr>
      <w:tr w:rsidR="00202BBD" w:rsidTr="00EE0942">
        <w:trPr>
          <w:trHeight w:val="532"/>
          <w:jc w:val="center"/>
        </w:trPr>
        <w:tc>
          <w:tcPr>
            <w:tcW w:w="2329" w:type="dxa"/>
          </w:tcPr>
          <w:p w:rsidR="00202BBD" w:rsidRDefault="00202BBD" w:rsidP="00EE0942">
            <w:pPr>
              <w:pStyle w:val="NoSpacing"/>
              <w:jc w:val="center"/>
              <w:rPr>
                <w:b/>
                <w:sz w:val="28"/>
                <w:szCs w:val="28"/>
              </w:rPr>
            </w:pPr>
            <w:r>
              <w:rPr>
                <w:b/>
                <w:sz w:val="28"/>
                <w:szCs w:val="28"/>
              </w:rPr>
              <w:t>2</w:t>
            </w:r>
          </w:p>
        </w:tc>
        <w:tc>
          <w:tcPr>
            <w:tcW w:w="6214" w:type="dxa"/>
          </w:tcPr>
          <w:p w:rsidR="00202BBD" w:rsidRDefault="00202BBD" w:rsidP="00EE0942">
            <w:pPr>
              <w:pStyle w:val="NoSpacing"/>
              <w:jc w:val="center"/>
              <w:rPr>
                <w:sz w:val="28"/>
                <w:szCs w:val="28"/>
              </w:rPr>
            </w:pPr>
            <w:r>
              <w:rPr>
                <w:sz w:val="28"/>
                <w:szCs w:val="28"/>
              </w:rPr>
              <w:t xml:space="preserve">Lines, Rays and Angles </w:t>
            </w:r>
          </w:p>
        </w:tc>
        <w:tc>
          <w:tcPr>
            <w:tcW w:w="5847" w:type="dxa"/>
          </w:tcPr>
          <w:p w:rsidR="00202BBD" w:rsidRDefault="00202BBD" w:rsidP="00EE0942">
            <w:pPr>
              <w:pStyle w:val="NoSpacing"/>
              <w:jc w:val="center"/>
              <w:rPr>
                <w:b/>
                <w:sz w:val="28"/>
                <w:szCs w:val="28"/>
              </w:rPr>
            </w:pPr>
            <w:r>
              <w:rPr>
                <w:b/>
                <w:sz w:val="28"/>
                <w:szCs w:val="28"/>
              </w:rPr>
              <w:t>G.CO.1</w:t>
            </w:r>
          </w:p>
        </w:tc>
      </w:tr>
      <w:tr w:rsidR="00202BBD" w:rsidTr="00EE0942">
        <w:trPr>
          <w:trHeight w:val="532"/>
          <w:jc w:val="center"/>
        </w:trPr>
        <w:tc>
          <w:tcPr>
            <w:tcW w:w="2329" w:type="dxa"/>
          </w:tcPr>
          <w:p w:rsidR="00202BBD" w:rsidRDefault="00202BBD" w:rsidP="00EE0942">
            <w:pPr>
              <w:pStyle w:val="NoSpacing"/>
              <w:jc w:val="center"/>
              <w:rPr>
                <w:b/>
                <w:sz w:val="28"/>
                <w:szCs w:val="28"/>
              </w:rPr>
            </w:pPr>
            <w:r>
              <w:rPr>
                <w:b/>
                <w:sz w:val="28"/>
                <w:szCs w:val="28"/>
              </w:rPr>
              <w:t>3</w:t>
            </w:r>
          </w:p>
        </w:tc>
        <w:tc>
          <w:tcPr>
            <w:tcW w:w="6214" w:type="dxa"/>
          </w:tcPr>
          <w:p w:rsidR="00202BBD" w:rsidRDefault="00202BBD" w:rsidP="00EE0942">
            <w:pPr>
              <w:pStyle w:val="NoSpacing"/>
              <w:jc w:val="center"/>
              <w:rPr>
                <w:sz w:val="28"/>
                <w:szCs w:val="28"/>
              </w:rPr>
            </w:pPr>
            <w:r>
              <w:rPr>
                <w:sz w:val="28"/>
                <w:szCs w:val="28"/>
              </w:rPr>
              <w:t xml:space="preserve">Types of Angles </w:t>
            </w:r>
          </w:p>
        </w:tc>
        <w:tc>
          <w:tcPr>
            <w:tcW w:w="5847" w:type="dxa"/>
          </w:tcPr>
          <w:p w:rsidR="00202BBD" w:rsidRDefault="00202BBD" w:rsidP="00EE0942">
            <w:pPr>
              <w:pStyle w:val="NoSpacing"/>
              <w:jc w:val="center"/>
              <w:rPr>
                <w:b/>
                <w:sz w:val="28"/>
                <w:szCs w:val="28"/>
              </w:rPr>
            </w:pPr>
            <w:r>
              <w:rPr>
                <w:b/>
                <w:sz w:val="28"/>
                <w:szCs w:val="28"/>
              </w:rPr>
              <w:t>N/A</w:t>
            </w:r>
          </w:p>
        </w:tc>
      </w:tr>
      <w:tr w:rsidR="00202BBD" w:rsidTr="00EE0942">
        <w:trPr>
          <w:trHeight w:val="532"/>
          <w:jc w:val="center"/>
        </w:trPr>
        <w:tc>
          <w:tcPr>
            <w:tcW w:w="2329" w:type="dxa"/>
          </w:tcPr>
          <w:p w:rsidR="00202BBD" w:rsidRDefault="00202BBD" w:rsidP="00EE0942">
            <w:pPr>
              <w:pStyle w:val="NoSpacing"/>
              <w:jc w:val="center"/>
              <w:rPr>
                <w:b/>
                <w:sz w:val="28"/>
                <w:szCs w:val="28"/>
              </w:rPr>
            </w:pPr>
            <w:r>
              <w:rPr>
                <w:b/>
                <w:sz w:val="28"/>
                <w:szCs w:val="28"/>
              </w:rPr>
              <w:t>4</w:t>
            </w:r>
          </w:p>
        </w:tc>
        <w:tc>
          <w:tcPr>
            <w:tcW w:w="6214" w:type="dxa"/>
          </w:tcPr>
          <w:p w:rsidR="00202BBD" w:rsidRDefault="00202BBD" w:rsidP="00EE0942">
            <w:pPr>
              <w:pStyle w:val="NoSpacing"/>
              <w:jc w:val="center"/>
              <w:rPr>
                <w:sz w:val="28"/>
                <w:szCs w:val="28"/>
              </w:rPr>
            </w:pPr>
            <w:r>
              <w:rPr>
                <w:sz w:val="28"/>
                <w:szCs w:val="28"/>
              </w:rPr>
              <w:t>Complements and Supplements</w:t>
            </w:r>
          </w:p>
        </w:tc>
        <w:tc>
          <w:tcPr>
            <w:tcW w:w="5847" w:type="dxa"/>
          </w:tcPr>
          <w:p w:rsidR="00202BBD" w:rsidRDefault="00202BBD" w:rsidP="00EE0942">
            <w:pPr>
              <w:pStyle w:val="NoSpacing"/>
              <w:jc w:val="center"/>
              <w:rPr>
                <w:b/>
                <w:sz w:val="28"/>
                <w:szCs w:val="28"/>
              </w:rPr>
            </w:pPr>
            <w:r>
              <w:rPr>
                <w:b/>
                <w:sz w:val="28"/>
                <w:szCs w:val="28"/>
              </w:rPr>
              <w:t>N/A</w:t>
            </w:r>
          </w:p>
        </w:tc>
      </w:tr>
      <w:tr w:rsidR="00202BBD" w:rsidTr="00EE0942">
        <w:trPr>
          <w:trHeight w:val="532"/>
          <w:jc w:val="center"/>
        </w:trPr>
        <w:tc>
          <w:tcPr>
            <w:tcW w:w="2329" w:type="dxa"/>
          </w:tcPr>
          <w:p w:rsidR="00202BBD" w:rsidRDefault="00202BBD" w:rsidP="00EE0942">
            <w:pPr>
              <w:pStyle w:val="NoSpacing"/>
              <w:jc w:val="center"/>
              <w:rPr>
                <w:b/>
                <w:sz w:val="28"/>
                <w:szCs w:val="28"/>
              </w:rPr>
            </w:pPr>
            <w:r>
              <w:rPr>
                <w:b/>
                <w:sz w:val="28"/>
                <w:szCs w:val="28"/>
              </w:rPr>
              <w:t>5</w:t>
            </w:r>
          </w:p>
        </w:tc>
        <w:tc>
          <w:tcPr>
            <w:tcW w:w="6214" w:type="dxa"/>
          </w:tcPr>
          <w:p w:rsidR="00202BBD" w:rsidRDefault="00202BBD" w:rsidP="00EE0942">
            <w:pPr>
              <w:pStyle w:val="NoSpacing"/>
              <w:jc w:val="center"/>
              <w:rPr>
                <w:sz w:val="28"/>
                <w:szCs w:val="28"/>
              </w:rPr>
            </w:pPr>
            <w:r>
              <w:rPr>
                <w:sz w:val="28"/>
                <w:szCs w:val="28"/>
              </w:rPr>
              <w:t>Circles and Arcs</w:t>
            </w:r>
          </w:p>
        </w:tc>
        <w:tc>
          <w:tcPr>
            <w:tcW w:w="5847" w:type="dxa"/>
          </w:tcPr>
          <w:p w:rsidR="00202BBD" w:rsidRDefault="00202BBD" w:rsidP="00EE0942">
            <w:pPr>
              <w:pStyle w:val="NoSpacing"/>
              <w:jc w:val="center"/>
              <w:rPr>
                <w:b/>
                <w:sz w:val="28"/>
                <w:szCs w:val="28"/>
              </w:rPr>
            </w:pPr>
            <w:r>
              <w:rPr>
                <w:b/>
                <w:sz w:val="28"/>
                <w:szCs w:val="28"/>
              </w:rPr>
              <w:t>G.CO.1</w:t>
            </w:r>
          </w:p>
        </w:tc>
      </w:tr>
      <w:tr w:rsidR="00202BBD" w:rsidTr="00EE0942">
        <w:trPr>
          <w:trHeight w:val="532"/>
          <w:jc w:val="center"/>
        </w:trPr>
        <w:tc>
          <w:tcPr>
            <w:tcW w:w="2329" w:type="dxa"/>
          </w:tcPr>
          <w:p w:rsidR="00202BBD" w:rsidRDefault="00202BBD" w:rsidP="00EE0942">
            <w:pPr>
              <w:pStyle w:val="NoSpacing"/>
              <w:jc w:val="center"/>
              <w:rPr>
                <w:b/>
                <w:sz w:val="28"/>
                <w:szCs w:val="28"/>
              </w:rPr>
            </w:pPr>
            <w:r>
              <w:rPr>
                <w:b/>
                <w:sz w:val="28"/>
                <w:szCs w:val="28"/>
              </w:rPr>
              <w:t>6</w:t>
            </w:r>
          </w:p>
        </w:tc>
        <w:tc>
          <w:tcPr>
            <w:tcW w:w="6214" w:type="dxa"/>
          </w:tcPr>
          <w:p w:rsidR="00202BBD" w:rsidRDefault="00202BBD" w:rsidP="00EE0942">
            <w:pPr>
              <w:pStyle w:val="NoSpacing"/>
              <w:jc w:val="center"/>
              <w:rPr>
                <w:sz w:val="28"/>
                <w:szCs w:val="28"/>
              </w:rPr>
            </w:pPr>
            <w:r>
              <w:rPr>
                <w:sz w:val="28"/>
                <w:szCs w:val="28"/>
              </w:rPr>
              <w:t>Constructing a Triangle Given its Sides</w:t>
            </w:r>
          </w:p>
        </w:tc>
        <w:tc>
          <w:tcPr>
            <w:tcW w:w="5847" w:type="dxa"/>
          </w:tcPr>
          <w:p w:rsidR="00202BBD" w:rsidRDefault="00202BBD" w:rsidP="00EE0942">
            <w:pPr>
              <w:pStyle w:val="NoSpacing"/>
              <w:jc w:val="center"/>
              <w:rPr>
                <w:b/>
                <w:sz w:val="28"/>
                <w:szCs w:val="28"/>
              </w:rPr>
            </w:pPr>
            <w:r>
              <w:rPr>
                <w:b/>
                <w:sz w:val="28"/>
                <w:szCs w:val="28"/>
              </w:rPr>
              <w:t>G.CO.12</w:t>
            </w:r>
          </w:p>
        </w:tc>
      </w:tr>
      <w:tr w:rsidR="00202BBD" w:rsidTr="00EE0942">
        <w:trPr>
          <w:trHeight w:val="532"/>
          <w:jc w:val="center"/>
        </w:trPr>
        <w:tc>
          <w:tcPr>
            <w:tcW w:w="2329" w:type="dxa"/>
          </w:tcPr>
          <w:p w:rsidR="00202BBD" w:rsidRDefault="00202BBD" w:rsidP="00EE0942">
            <w:pPr>
              <w:pStyle w:val="NoSpacing"/>
              <w:jc w:val="center"/>
              <w:rPr>
                <w:b/>
                <w:sz w:val="28"/>
                <w:szCs w:val="28"/>
              </w:rPr>
            </w:pPr>
            <w:r>
              <w:rPr>
                <w:b/>
                <w:sz w:val="28"/>
                <w:szCs w:val="28"/>
              </w:rPr>
              <w:t>7</w:t>
            </w:r>
          </w:p>
        </w:tc>
        <w:tc>
          <w:tcPr>
            <w:tcW w:w="6214" w:type="dxa"/>
          </w:tcPr>
          <w:p w:rsidR="00202BBD" w:rsidRDefault="00202BBD" w:rsidP="00EE0942">
            <w:pPr>
              <w:pStyle w:val="NoSpacing"/>
              <w:jc w:val="center"/>
              <w:rPr>
                <w:sz w:val="28"/>
                <w:szCs w:val="28"/>
              </w:rPr>
            </w:pPr>
            <w:r>
              <w:rPr>
                <w:sz w:val="28"/>
                <w:szCs w:val="28"/>
              </w:rPr>
              <w:t>Additional Geometric Terminology</w:t>
            </w:r>
          </w:p>
        </w:tc>
        <w:tc>
          <w:tcPr>
            <w:tcW w:w="5847" w:type="dxa"/>
          </w:tcPr>
          <w:p w:rsidR="00202BBD" w:rsidRDefault="00202BBD" w:rsidP="00EE0942">
            <w:pPr>
              <w:pStyle w:val="NoSpacing"/>
              <w:jc w:val="center"/>
              <w:rPr>
                <w:b/>
                <w:sz w:val="28"/>
                <w:szCs w:val="28"/>
              </w:rPr>
            </w:pPr>
            <w:r>
              <w:rPr>
                <w:b/>
                <w:sz w:val="28"/>
                <w:szCs w:val="28"/>
              </w:rPr>
              <w:t>G.CO.1</w:t>
            </w:r>
          </w:p>
        </w:tc>
      </w:tr>
      <w:tr w:rsidR="00202BBD" w:rsidTr="00EE0942">
        <w:trPr>
          <w:trHeight w:val="532"/>
          <w:jc w:val="center"/>
        </w:trPr>
        <w:tc>
          <w:tcPr>
            <w:tcW w:w="2329" w:type="dxa"/>
          </w:tcPr>
          <w:p w:rsidR="00202BBD" w:rsidRDefault="00202BBD" w:rsidP="00EE0942">
            <w:pPr>
              <w:pStyle w:val="NoSpacing"/>
              <w:jc w:val="center"/>
              <w:rPr>
                <w:b/>
                <w:sz w:val="28"/>
                <w:szCs w:val="28"/>
              </w:rPr>
            </w:pPr>
            <w:r>
              <w:rPr>
                <w:b/>
                <w:sz w:val="28"/>
                <w:szCs w:val="28"/>
              </w:rPr>
              <w:t>8</w:t>
            </w:r>
          </w:p>
        </w:tc>
        <w:tc>
          <w:tcPr>
            <w:tcW w:w="6214" w:type="dxa"/>
          </w:tcPr>
          <w:p w:rsidR="00202BBD" w:rsidRDefault="00202BBD" w:rsidP="00EE0942">
            <w:pPr>
              <w:pStyle w:val="NoSpacing"/>
              <w:jc w:val="center"/>
              <w:rPr>
                <w:sz w:val="28"/>
                <w:szCs w:val="28"/>
              </w:rPr>
            </w:pPr>
            <w:r>
              <w:rPr>
                <w:sz w:val="28"/>
                <w:szCs w:val="28"/>
              </w:rPr>
              <w:t>More Properties of Lines</w:t>
            </w:r>
          </w:p>
        </w:tc>
        <w:tc>
          <w:tcPr>
            <w:tcW w:w="5847" w:type="dxa"/>
          </w:tcPr>
          <w:p w:rsidR="00202BBD" w:rsidRDefault="00202BBD" w:rsidP="00EE0942">
            <w:pPr>
              <w:pStyle w:val="NoSpacing"/>
              <w:jc w:val="center"/>
              <w:rPr>
                <w:b/>
                <w:sz w:val="28"/>
                <w:szCs w:val="28"/>
              </w:rPr>
            </w:pPr>
            <w:r>
              <w:rPr>
                <w:b/>
                <w:sz w:val="28"/>
                <w:szCs w:val="28"/>
              </w:rPr>
              <w:t>N/A</w:t>
            </w:r>
          </w:p>
        </w:tc>
      </w:tr>
      <w:tr w:rsidR="00202BBD" w:rsidTr="00EE0942">
        <w:trPr>
          <w:trHeight w:val="532"/>
          <w:jc w:val="center"/>
        </w:trPr>
        <w:tc>
          <w:tcPr>
            <w:tcW w:w="2329" w:type="dxa"/>
          </w:tcPr>
          <w:p w:rsidR="00202BBD" w:rsidRDefault="00202BBD" w:rsidP="00EE0942">
            <w:pPr>
              <w:pStyle w:val="NoSpacing"/>
              <w:jc w:val="center"/>
              <w:rPr>
                <w:b/>
                <w:sz w:val="28"/>
                <w:szCs w:val="28"/>
              </w:rPr>
            </w:pPr>
            <w:r>
              <w:rPr>
                <w:b/>
                <w:sz w:val="28"/>
                <w:szCs w:val="28"/>
              </w:rPr>
              <w:t xml:space="preserve">9 </w:t>
            </w:r>
          </w:p>
        </w:tc>
        <w:tc>
          <w:tcPr>
            <w:tcW w:w="6214" w:type="dxa"/>
          </w:tcPr>
          <w:p w:rsidR="00202BBD" w:rsidRDefault="00202BBD" w:rsidP="00EE0942">
            <w:pPr>
              <w:pStyle w:val="NoSpacing"/>
              <w:jc w:val="center"/>
              <w:rPr>
                <w:sz w:val="28"/>
                <w:szCs w:val="28"/>
              </w:rPr>
            </w:pPr>
            <w:r>
              <w:rPr>
                <w:sz w:val="28"/>
                <w:szCs w:val="28"/>
              </w:rPr>
              <w:t>Additional Unit #1 Practice</w:t>
            </w:r>
          </w:p>
        </w:tc>
        <w:tc>
          <w:tcPr>
            <w:tcW w:w="5847" w:type="dxa"/>
          </w:tcPr>
          <w:p w:rsidR="00202BBD" w:rsidRDefault="00202BBD" w:rsidP="00EE0942">
            <w:pPr>
              <w:pStyle w:val="NoSpacing"/>
              <w:jc w:val="center"/>
              <w:rPr>
                <w:b/>
                <w:sz w:val="28"/>
                <w:szCs w:val="28"/>
              </w:rPr>
            </w:pPr>
            <w:r>
              <w:rPr>
                <w:b/>
                <w:sz w:val="28"/>
                <w:szCs w:val="28"/>
              </w:rPr>
              <w:t>G.CO.1, G.CO.12</w:t>
            </w:r>
          </w:p>
        </w:tc>
      </w:tr>
      <w:tr w:rsidR="00EC4E3B" w:rsidTr="00EE0942">
        <w:trPr>
          <w:trHeight w:val="532"/>
          <w:jc w:val="center"/>
        </w:trPr>
        <w:tc>
          <w:tcPr>
            <w:tcW w:w="2329" w:type="dxa"/>
          </w:tcPr>
          <w:p w:rsidR="00EC4E3B" w:rsidRDefault="00EC4E3B" w:rsidP="00EE0942">
            <w:pPr>
              <w:pStyle w:val="NoSpacing"/>
              <w:jc w:val="center"/>
              <w:rPr>
                <w:b/>
                <w:sz w:val="28"/>
                <w:szCs w:val="28"/>
              </w:rPr>
            </w:pPr>
          </w:p>
        </w:tc>
        <w:tc>
          <w:tcPr>
            <w:tcW w:w="6214" w:type="dxa"/>
          </w:tcPr>
          <w:p w:rsidR="00EC4E3B" w:rsidRDefault="00EC4E3B" w:rsidP="00EE0942">
            <w:pPr>
              <w:pStyle w:val="NoSpacing"/>
              <w:jc w:val="center"/>
              <w:rPr>
                <w:sz w:val="28"/>
                <w:szCs w:val="28"/>
              </w:rPr>
            </w:pPr>
          </w:p>
        </w:tc>
        <w:tc>
          <w:tcPr>
            <w:tcW w:w="5847" w:type="dxa"/>
          </w:tcPr>
          <w:p w:rsidR="00EC4E3B" w:rsidRDefault="00EC4E3B" w:rsidP="00EE0942">
            <w:pPr>
              <w:pStyle w:val="NoSpacing"/>
              <w:jc w:val="center"/>
              <w:rPr>
                <w:b/>
                <w:sz w:val="28"/>
                <w:szCs w:val="28"/>
              </w:rPr>
            </w:pPr>
          </w:p>
        </w:tc>
      </w:tr>
      <w:tr w:rsidR="00202BBD" w:rsidTr="00EE0942">
        <w:trPr>
          <w:trHeight w:val="532"/>
          <w:jc w:val="center"/>
        </w:trPr>
        <w:tc>
          <w:tcPr>
            <w:tcW w:w="2329" w:type="dxa"/>
          </w:tcPr>
          <w:p w:rsidR="00202BBD" w:rsidRDefault="00202BBD" w:rsidP="00EE0942">
            <w:pPr>
              <w:pStyle w:val="NoSpacing"/>
              <w:jc w:val="center"/>
              <w:rPr>
                <w:b/>
                <w:sz w:val="28"/>
                <w:szCs w:val="28"/>
              </w:rPr>
            </w:pPr>
          </w:p>
        </w:tc>
        <w:tc>
          <w:tcPr>
            <w:tcW w:w="6214" w:type="dxa"/>
          </w:tcPr>
          <w:p w:rsidR="00202BBD" w:rsidRPr="00202BBD" w:rsidRDefault="00202BBD" w:rsidP="00EE0942">
            <w:pPr>
              <w:pStyle w:val="NoSpacing"/>
              <w:jc w:val="center"/>
              <w:rPr>
                <w:b/>
                <w:sz w:val="28"/>
                <w:szCs w:val="28"/>
              </w:rPr>
            </w:pPr>
            <w:r>
              <w:rPr>
                <w:b/>
                <w:sz w:val="28"/>
                <w:szCs w:val="28"/>
              </w:rPr>
              <w:t>UNIT 2 – TRANSFORMATIONS, RIGID MOTIONS AND CONGRUENCE – 9 LESSONS</w:t>
            </w:r>
          </w:p>
        </w:tc>
        <w:tc>
          <w:tcPr>
            <w:tcW w:w="5847" w:type="dxa"/>
          </w:tcPr>
          <w:p w:rsidR="00202BBD" w:rsidRDefault="00202BBD" w:rsidP="00EE0942">
            <w:pPr>
              <w:pStyle w:val="NoSpacing"/>
              <w:jc w:val="center"/>
              <w:rPr>
                <w:b/>
                <w:sz w:val="28"/>
                <w:szCs w:val="28"/>
              </w:rPr>
            </w:pPr>
          </w:p>
        </w:tc>
      </w:tr>
      <w:tr w:rsidR="00202BBD" w:rsidTr="00EE0942">
        <w:trPr>
          <w:trHeight w:val="532"/>
          <w:jc w:val="center"/>
        </w:trPr>
        <w:tc>
          <w:tcPr>
            <w:tcW w:w="2329" w:type="dxa"/>
          </w:tcPr>
          <w:p w:rsidR="00202BBD" w:rsidRDefault="00202BBD" w:rsidP="00EE0942">
            <w:pPr>
              <w:pStyle w:val="NoSpacing"/>
              <w:jc w:val="center"/>
              <w:rPr>
                <w:b/>
                <w:sz w:val="28"/>
                <w:szCs w:val="28"/>
              </w:rPr>
            </w:pPr>
            <w:r>
              <w:rPr>
                <w:b/>
                <w:sz w:val="28"/>
                <w:szCs w:val="28"/>
              </w:rPr>
              <w:t>1</w:t>
            </w:r>
          </w:p>
        </w:tc>
        <w:tc>
          <w:tcPr>
            <w:tcW w:w="6214" w:type="dxa"/>
          </w:tcPr>
          <w:p w:rsidR="00202BBD" w:rsidRPr="00202BBD" w:rsidRDefault="00202BBD" w:rsidP="00EE0942">
            <w:pPr>
              <w:pStyle w:val="NoSpacing"/>
              <w:jc w:val="center"/>
              <w:rPr>
                <w:sz w:val="28"/>
                <w:szCs w:val="28"/>
              </w:rPr>
            </w:pPr>
            <w:r>
              <w:rPr>
                <w:sz w:val="28"/>
                <w:szCs w:val="28"/>
              </w:rPr>
              <w:t>Transformations</w:t>
            </w:r>
          </w:p>
        </w:tc>
        <w:tc>
          <w:tcPr>
            <w:tcW w:w="5847" w:type="dxa"/>
          </w:tcPr>
          <w:p w:rsidR="00202BBD" w:rsidRDefault="00202BBD" w:rsidP="00EE0942">
            <w:pPr>
              <w:pStyle w:val="NoSpacing"/>
              <w:jc w:val="center"/>
              <w:rPr>
                <w:b/>
                <w:sz w:val="28"/>
                <w:szCs w:val="28"/>
              </w:rPr>
            </w:pPr>
            <w:r>
              <w:rPr>
                <w:b/>
                <w:sz w:val="28"/>
                <w:szCs w:val="28"/>
              </w:rPr>
              <w:t>G.CO.2</w:t>
            </w:r>
          </w:p>
        </w:tc>
      </w:tr>
      <w:tr w:rsidR="00202BBD" w:rsidTr="00EE0942">
        <w:trPr>
          <w:trHeight w:val="532"/>
          <w:jc w:val="center"/>
        </w:trPr>
        <w:tc>
          <w:tcPr>
            <w:tcW w:w="2329" w:type="dxa"/>
          </w:tcPr>
          <w:p w:rsidR="00202BBD" w:rsidRDefault="00202BBD" w:rsidP="00EE0942">
            <w:pPr>
              <w:pStyle w:val="NoSpacing"/>
              <w:jc w:val="center"/>
              <w:rPr>
                <w:b/>
                <w:sz w:val="28"/>
                <w:szCs w:val="28"/>
              </w:rPr>
            </w:pPr>
            <w:r>
              <w:rPr>
                <w:b/>
                <w:sz w:val="28"/>
                <w:szCs w:val="28"/>
              </w:rPr>
              <w:t>2</w:t>
            </w:r>
          </w:p>
        </w:tc>
        <w:tc>
          <w:tcPr>
            <w:tcW w:w="6214" w:type="dxa"/>
          </w:tcPr>
          <w:p w:rsidR="00202BBD" w:rsidRDefault="00202BBD" w:rsidP="00EE0942">
            <w:pPr>
              <w:pStyle w:val="NoSpacing"/>
              <w:jc w:val="center"/>
              <w:rPr>
                <w:sz w:val="28"/>
                <w:szCs w:val="28"/>
              </w:rPr>
            </w:pPr>
            <w:r>
              <w:rPr>
                <w:sz w:val="28"/>
                <w:szCs w:val="28"/>
              </w:rPr>
              <w:t>Rotations</w:t>
            </w:r>
          </w:p>
        </w:tc>
        <w:tc>
          <w:tcPr>
            <w:tcW w:w="5847" w:type="dxa"/>
          </w:tcPr>
          <w:p w:rsidR="00202BBD" w:rsidRDefault="00202BBD" w:rsidP="00EE0942">
            <w:pPr>
              <w:pStyle w:val="NoSpacing"/>
              <w:jc w:val="center"/>
              <w:rPr>
                <w:b/>
                <w:sz w:val="28"/>
                <w:szCs w:val="28"/>
              </w:rPr>
            </w:pPr>
            <w:r>
              <w:rPr>
                <w:b/>
                <w:sz w:val="28"/>
                <w:szCs w:val="28"/>
              </w:rPr>
              <w:t>G.CO.4, G.CO.5, G.CO.9</w:t>
            </w:r>
          </w:p>
        </w:tc>
      </w:tr>
      <w:tr w:rsidR="00202BBD" w:rsidTr="00EE0942">
        <w:trPr>
          <w:trHeight w:val="532"/>
          <w:jc w:val="center"/>
        </w:trPr>
        <w:tc>
          <w:tcPr>
            <w:tcW w:w="2329" w:type="dxa"/>
          </w:tcPr>
          <w:p w:rsidR="00202BBD" w:rsidRDefault="00202BBD" w:rsidP="00EE0942">
            <w:pPr>
              <w:pStyle w:val="NoSpacing"/>
              <w:jc w:val="center"/>
              <w:rPr>
                <w:b/>
                <w:sz w:val="28"/>
                <w:szCs w:val="28"/>
              </w:rPr>
            </w:pPr>
            <w:r>
              <w:rPr>
                <w:b/>
                <w:sz w:val="28"/>
                <w:szCs w:val="28"/>
              </w:rPr>
              <w:t>3</w:t>
            </w:r>
          </w:p>
        </w:tc>
        <w:tc>
          <w:tcPr>
            <w:tcW w:w="6214" w:type="dxa"/>
          </w:tcPr>
          <w:p w:rsidR="00202BBD" w:rsidRDefault="00202BBD" w:rsidP="00EE0942">
            <w:pPr>
              <w:pStyle w:val="NoSpacing"/>
              <w:jc w:val="center"/>
              <w:rPr>
                <w:sz w:val="28"/>
                <w:szCs w:val="28"/>
              </w:rPr>
            </w:pPr>
            <w:r>
              <w:rPr>
                <w:sz w:val="28"/>
                <w:szCs w:val="28"/>
              </w:rPr>
              <w:t>Reflections</w:t>
            </w:r>
          </w:p>
        </w:tc>
        <w:tc>
          <w:tcPr>
            <w:tcW w:w="5847" w:type="dxa"/>
          </w:tcPr>
          <w:p w:rsidR="00202BBD" w:rsidRDefault="00202BBD" w:rsidP="00EE0942">
            <w:pPr>
              <w:pStyle w:val="NoSpacing"/>
              <w:jc w:val="center"/>
              <w:rPr>
                <w:b/>
                <w:sz w:val="28"/>
                <w:szCs w:val="28"/>
              </w:rPr>
            </w:pPr>
            <w:r>
              <w:rPr>
                <w:b/>
                <w:sz w:val="28"/>
                <w:szCs w:val="28"/>
              </w:rPr>
              <w:t>G.CO.4, G.CO.5</w:t>
            </w:r>
          </w:p>
        </w:tc>
      </w:tr>
      <w:tr w:rsidR="00202BBD" w:rsidTr="00EE0942">
        <w:trPr>
          <w:trHeight w:val="532"/>
          <w:jc w:val="center"/>
        </w:trPr>
        <w:tc>
          <w:tcPr>
            <w:tcW w:w="2329" w:type="dxa"/>
          </w:tcPr>
          <w:p w:rsidR="00202BBD" w:rsidRDefault="00202BBD" w:rsidP="00EE0942">
            <w:pPr>
              <w:pStyle w:val="NoSpacing"/>
              <w:jc w:val="center"/>
              <w:rPr>
                <w:b/>
                <w:sz w:val="28"/>
                <w:szCs w:val="28"/>
              </w:rPr>
            </w:pPr>
            <w:r>
              <w:rPr>
                <w:b/>
                <w:sz w:val="28"/>
                <w:szCs w:val="28"/>
              </w:rPr>
              <w:t>4</w:t>
            </w:r>
          </w:p>
        </w:tc>
        <w:tc>
          <w:tcPr>
            <w:tcW w:w="6214" w:type="dxa"/>
          </w:tcPr>
          <w:p w:rsidR="00202BBD" w:rsidRDefault="00202BBD" w:rsidP="00EE0942">
            <w:pPr>
              <w:pStyle w:val="NoSpacing"/>
              <w:jc w:val="center"/>
              <w:rPr>
                <w:sz w:val="28"/>
                <w:szCs w:val="28"/>
              </w:rPr>
            </w:pPr>
            <w:r>
              <w:rPr>
                <w:sz w:val="28"/>
                <w:szCs w:val="28"/>
              </w:rPr>
              <w:t xml:space="preserve">Isosceles Triangles </w:t>
            </w:r>
          </w:p>
        </w:tc>
        <w:tc>
          <w:tcPr>
            <w:tcW w:w="5847" w:type="dxa"/>
          </w:tcPr>
          <w:p w:rsidR="00202BBD" w:rsidRDefault="00202BBD" w:rsidP="00EE0942">
            <w:pPr>
              <w:pStyle w:val="NoSpacing"/>
              <w:jc w:val="center"/>
              <w:rPr>
                <w:b/>
                <w:sz w:val="28"/>
                <w:szCs w:val="28"/>
              </w:rPr>
            </w:pPr>
            <w:r>
              <w:rPr>
                <w:b/>
                <w:sz w:val="28"/>
                <w:szCs w:val="28"/>
              </w:rPr>
              <w:t>G.CO.5, G.CO.9, G.CO.10</w:t>
            </w:r>
          </w:p>
        </w:tc>
      </w:tr>
      <w:tr w:rsidR="00202BBD" w:rsidTr="00EE0942">
        <w:trPr>
          <w:trHeight w:val="532"/>
          <w:jc w:val="center"/>
        </w:trPr>
        <w:tc>
          <w:tcPr>
            <w:tcW w:w="2329" w:type="dxa"/>
          </w:tcPr>
          <w:p w:rsidR="00202BBD" w:rsidRDefault="00202BBD" w:rsidP="00EE0942">
            <w:pPr>
              <w:pStyle w:val="NoSpacing"/>
              <w:jc w:val="center"/>
              <w:rPr>
                <w:b/>
                <w:sz w:val="28"/>
                <w:szCs w:val="28"/>
              </w:rPr>
            </w:pPr>
            <w:r>
              <w:rPr>
                <w:b/>
                <w:sz w:val="28"/>
                <w:szCs w:val="28"/>
              </w:rPr>
              <w:t>5</w:t>
            </w:r>
          </w:p>
        </w:tc>
        <w:tc>
          <w:tcPr>
            <w:tcW w:w="6214" w:type="dxa"/>
          </w:tcPr>
          <w:p w:rsidR="00202BBD" w:rsidRDefault="00202BBD" w:rsidP="00EE0942">
            <w:pPr>
              <w:pStyle w:val="NoSpacing"/>
              <w:jc w:val="center"/>
              <w:rPr>
                <w:sz w:val="28"/>
                <w:szCs w:val="28"/>
              </w:rPr>
            </w:pPr>
            <w:r>
              <w:rPr>
                <w:sz w:val="28"/>
                <w:szCs w:val="28"/>
              </w:rPr>
              <w:t>Translations</w:t>
            </w:r>
          </w:p>
        </w:tc>
        <w:tc>
          <w:tcPr>
            <w:tcW w:w="5847" w:type="dxa"/>
          </w:tcPr>
          <w:p w:rsidR="00202BBD" w:rsidRDefault="00202BBD" w:rsidP="00EE0942">
            <w:pPr>
              <w:pStyle w:val="NoSpacing"/>
              <w:jc w:val="center"/>
              <w:rPr>
                <w:b/>
                <w:sz w:val="28"/>
                <w:szCs w:val="28"/>
              </w:rPr>
            </w:pPr>
            <w:r>
              <w:rPr>
                <w:b/>
                <w:sz w:val="28"/>
                <w:szCs w:val="28"/>
              </w:rPr>
              <w:t>G.CO.4, G.CO.5, G.CO.9</w:t>
            </w:r>
          </w:p>
        </w:tc>
      </w:tr>
      <w:tr w:rsidR="00202BBD" w:rsidTr="00EE0942">
        <w:trPr>
          <w:trHeight w:val="532"/>
          <w:jc w:val="center"/>
        </w:trPr>
        <w:tc>
          <w:tcPr>
            <w:tcW w:w="2329" w:type="dxa"/>
          </w:tcPr>
          <w:p w:rsidR="00202BBD" w:rsidRDefault="00202BBD" w:rsidP="00EE0942">
            <w:pPr>
              <w:pStyle w:val="NoSpacing"/>
              <w:jc w:val="center"/>
              <w:rPr>
                <w:b/>
                <w:sz w:val="28"/>
                <w:szCs w:val="28"/>
              </w:rPr>
            </w:pPr>
            <w:r>
              <w:rPr>
                <w:b/>
                <w:sz w:val="28"/>
                <w:szCs w:val="28"/>
              </w:rPr>
              <w:t>6</w:t>
            </w:r>
          </w:p>
        </w:tc>
        <w:tc>
          <w:tcPr>
            <w:tcW w:w="6214" w:type="dxa"/>
          </w:tcPr>
          <w:p w:rsidR="00202BBD" w:rsidRDefault="00202BBD" w:rsidP="00EE0942">
            <w:pPr>
              <w:pStyle w:val="NoSpacing"/>
              <w:jc w:val="center"/>
              <w:rPr>
                <w:sz w:val="28"/>
                <w:szCs w:val="28"/>
              </w:rPr>
            </w:pPr>
            <w:r>
              <w:rPr>
                <w:sz w:val="28"/>
                <w:szCs w:val="28"/>
              </w:rPr>
              <w:t>Congruence and Rigid Motions</w:t>
            </w:r>
          </w:p>
        </w:tc>
        <w:tc>
          <w:tcPr>
            <w:tcW w:w="5847" w:type="dxa"/>
          </w:tcPr>
          <w:p w:rsidR="00202BBD" w:rsidRDefault="00202BBD" w:rsidP="00EE0942">
            <w:pPr>
              <w:pStyle w:val="NoSpacing"/>
              <w:jc w:val="center"/>
              <w:rPr>
                <w:b/>
                <w:sz w:val="28"/>
                <w:szCs w:val="28"/>
              </w:rPr>
            </w:pPr>
            <w:r>
              <w:rPr>
                <w:b/>
                <w:sz w:val="28"/>
                <w:szCs w:val="28"/>
              </w:rPr>
              <w:t>G.CO.5, G.CO.6, G.CO.7</w:t>
            </w:r>
          </w:p>
        </w:tc>
      </w:tr>
      <w:tr w:rsidR="00202BBD" w:rsidTr="00EE0942">
        <w:trPr>
          <w:trHeight w:val="532"/>
          <w:jc w:val="center"/>
        </w:trPr>
        <w:tc>
          <w:tcPr>
            <w:tcW w:w="2329" w:type="dxa"/>
          </w:tcPr>
          <w:p w:rsidR="00202BBD" w:rsidRDefault="00202BBD" w:rsidP="00EE0942">
            <w:pPr>
              <w:pStyle w:val="NoSpacing"/>
              <w:jc w:val="center"/>
              <w:rPr>
                <w:b/>
                <w:sz w:val="28"/>
                <w:szCs w:val="28"/>
              </w:rPr>
            </w:pPr>
            <w:r>
              <w:rPr>
                <w:b/>
                <w:sz w:val="28"/>
                <w:szCs w:val="28"/>
              </w:rPr>
              <w:t>7</w:t>
            </w:r>
          </w:p>
        </w:tc>
        <w:tc>
          <w:tcPr>
            <w:tcW w:w="6214" w:type="dxa"/>
          </w:tcPr>
          <w:p w:rsidR="00202BBD" w:rsidRDefault="00202BBD" w:rsidP="00EE0942">
            <w:pPr>
              <w:pStyle w:val="NoSpacing"/>
              <w:jc w:val="center"/>
              <w:rPr>
                <w:sz w:val="28"/>
                <w:szCs w:val="28"/>
              </w:rPr>
            </w:pPr>
            <w:r>
              <w:rPr>
                <w:sz w:val="28"/>
                <w:szCs w:val="28"/>
              </w:rPr>
              <w:t xml:space="preserve">Basic Rigid Motion Proofs </w:t>
            </w:r>
          </w:p>
        </w:tc>
        <w:tc>
          <w:tcPr>
            <w:tcW w:w="5847" w:type="dxa"/>
          </w:tcPr>
          <w:p w:rsidR="00202BBD" w:rsidRDefault="00202BBD" w:rsidP="00EE0942">
            <w:pPr>
              <w:pStyle w:val="NoSpacing"/>
              <w:jc w:val="center"/>
              <w:rPr>
                <w:b/>
                <w:sz w:val="28"/>
                <w:szCs w:val="28"/>
              </w:rPr>
            </w:pPr>
            <w:r>
              <w:rPr>
                <w:b/>
                <w:sz w:val="28"/>
                <w:szCs w:val="28"/>
              </w:rPr>
              <w:t>G.CO.6, G.CO.7, G.CO.9</w:t>
            </w:r>
          </w:p>
        </w:tc>
      </w:tr>
      <w:tr w:rsidR="00202BBD" w:rsidTr="00EE0942">
        <w:trPr>
          <w:trHeight w:val="532"/>
          <w:jc w:val="center"/>
        </w:trPr>
        <w:tc>
          <w:tcPr>
            <w:tcW w:w="2329" w:type="dxa"/>
          </w:tcPr>
          <w:p w:rsidR="00202BBD" w:rsidRDefault="00202BBD" w:rsidP="00EE0942">
            <w:pPr>
              <w:pStyle w:val="NoSpacing"/>
              <w:jc w:val="center"/>
              <w:rPr>
                <w:b/>
                <w:sz w:val="28"/>
                <w:szCs w:val="28"/>
              </w:rPr>
            </w:pPr>
            <w:r>
              <w:rPr>
                <w:b/>
                <w:sz w:val="28"/>
                <w:szCs w:val="28"/>
              </w:rPr>
              <w:t>8</w:t>
            </w:r>
          </w:p>
        </w:tc>
        <w:tc>
          <w:tcPr>
            <w:tcW w:w="6214" w:type="dxa"/>
          </w:tcPr>
          <w:p w:rsidR="00202BBD" w:rsidRDefault="00EE0942" w:rsidP="00EE0942">
            <w:pPr>
              <w:pStyle w:val="NoSpacing"/>
              <w:jc w:val="center"/>
              <w:rPr>
                <w:sz w:val="28"/>
                <w:szCs w:val="28"/>
              </w:rPr>
            </w:pPr>
            <w:r>
              <w:rPr>
                <w:sz w:val="28"/>
                <w:szCs w:val="28"/>
              </w:rPr>
              <w:t>Congruence Reasoning About Triangles</w:t>
            </w:r>
          </w:p>
        </w:tc>
        <w:tc>
          <w:tcPr>
            <w:tcW w:w="5847" w:type="dxa"/>
          </w:tcPr>
          <w:p w:rsidR="00202BBD" w:rsidRDefault="00202BBD" w:rsidP="00EE0942">
            <w:pPr>
              <w:pStyle w:val="NoSpacing"/>
              <w:jc w:val="center"/>
              <w:rPr>
                <w:b/>
                <w:sz w:val="28"/>
                <w:szCs w:val="28"/>
              </w:rPr>
            </w:pPr>
            <w:r>
              <w:rPr>
                <w:b/>
                <w:sz w:val="28"/>
                <w:szCs w:val="28"/>
              </w:rPr>
              <w:t>G.CO.6, G.CO.7, G.CO.8</w:t>
            </w:r>
          </w:p>
        </w:tc>
      </w:tr>
      <w:tr w:rsidR="00202BBD" w:rsidTr="00EE0942">
        <w:trPr>
          <w:trHeight w:val="532"/>
          <w:jc w:val="center"/>
        </w:trPr>
        <w:tc>
          <w:tcPr>
            <w:tcW w:w="2329" w:type="dxa"/>
          </w:tcPr>
          <w:p w:rsidR="00202BBD" w:rsidRDefault="00EE0942" w:rsidP="00EE0942">
            <w:pPr>
              <w:pStyle w:val="NoSpacing"/>
              <w:jc w:val="center"/>
              <w:rPr>
                <w:b/>
                <w:sz w:val="28"/>
                <w:szCs w:val="28"/>
              </w:rPr>
            </w:pPr>
            <w:r>
              <w:rPr>
                <w:b/>
                <w:sz w:val="28"/>
                <w:szCs w:val="28"/>
              </w:rPr>
              <w:t>9</w:t>
            </w:r>
          </w:p>
        </w:tc>
        <w:tc>
          <w:tcPr>
            <w:tcW w:w="6214" w:type="dxa"/>
          </w:tcPr>
          <w:p w:rsidR="00202BBD" w:rsidRDefault="00EE0942" w:rsidP="00EE0942">
            <w:pPr>
              <w:pStyle w:val="NoSpacing"/>
              <w:jc w:val="center"/>
              <w:rPr>
                <w:sz w:val="28"/>
                <w:szCs w:val="28"/>
              </w:rPr>
            </w:pPr>
            <w:r>
              <w:rPr>
                <w:sz w:val="28"/>
                <w:szCs w:val="28"/>
              </w:rPr>
              <w:t>Symmetries of a Figure</w:t>
            </w:r>
          </w:p>
        </w:tc>
        <w:tc>
          <w:tcPr>
            <w:tcW w:w="5847" w:type="dxa"/>
          </w:tcPr>
          <w:p w:rsidR="00202BBD" w:rsidRDefault="00202BBD" w:rsidP="00EE0942">
            <w:pPr>
              <w:pStyle w:val="NoSpacing"/>
              <w:jc w:val="center"/>
              <w:rPr>
                <w:b/>
                <w:sz w:val="28"/>
                <w:szCs w:val="28"/>
              </w:rPr>
            </w:pPr>
            <w:r>
              <w:rPr>
                <w:b/>
                <w:sz w:val="28"/>
                <w:szCs w:val="28"/>
              </w:rPr>
              <w:t>G.CO.3</w:t>
            </w:r>
          </w:p>
        </w:tc>
      </w:tr>
      <w:tr w:rsidR="00202BBD" w:rsidTr="00EE0942">
        <w:trPr>
          <w:trHeight w:val="532"/>
          <w:jc w:val="center"/>
        </w:trPr>
        <w:tc>
          <w:tcPr>
            <w:tcW w:w="2329" w:type="dxa"/>
          </w:tcPr>
          <w:p w:rsidR="00202BBD" w:rsidRDefault="00202BBD" w:rsidP="00EE0942">
            <w:pPr>
              <w:pStyle w:val="NoSpacing"/>
              <w:jc w:val="center"/>
              <w:rPr>
                <w:b/>
                <w:sz w:val="28"/>
                <w:szCs w:val="28"/>
              </w:rPr>
            </w:pPr>
          </w:p>
        </w:tc>
        <w:tc>
          <w:tcPr>
            <w:tcW w:w="6214" w:type="dxa"/>
          </w:tcPr>
          <w:p w:rsidR="00202BBD" w:rsidRPr="00202BBD" w:rsidRDefault="00202BBD" w:rsidP="00EE0942">
            <w:pPr>
              <w:pStyle w:val="NoSpacing"/>
              <w:jc w:val="center"/>
              <w:rPr>
                <w:b/>
                <w:sz w:val="28"/>
                <w:szCs w:val="28"/>
              </w:rPr>
            </w:pPr>
            <w:r>
              <w:rPr>
                <w:b/>
                <w:sz w:val="28"/>
                <w:szCs w:val="28"/>
              </w:rPr>
              <w:t>UNIT 3 – EUCLIDEAN TRIANGLE PROOF – 10 LESSONS</w:t>
            </w:r>
          </w:p>
        </w:tc>
        <w:tc>
          <w:tcPr>
            <w:tcW w:w="5847" w:type="dxa"/>
          </w:tcPr>
          <w:p w:rsidR="00202BBD" w:rsidRDefault="00202BBD" w:rsidP="00EE0942">
            <w:pPr>
              <w:pStyle w:val="NoSpacing"/>
              <w:jc w:val="center"/>
              <w:rPr>
                <w:b/>
                <w:sz w:val="28"/>
                <w:szCs w:val="28"/>
              </w:rPr>
            </w:pPr>
          </w:p>
        </w:tc>
      </w:tr>
      <w:tr w:rsidR="00202BBD" w:rsidTr="00EE0942">
        <w:trPr>
          <w:trHeight w:val="532"/>
          <w:jc w:val="center"/>
        </w:trPr>
        <w:tc>
          <w:tcPr>
            <w:tcW w:w="2329" w:type="dxa"/>
          </w:tcPr>
          <w:p w:rsidR="00202BBD" w:rsidRDefault="00EE0942" w:rsidP="00EE0942">
            <w:pPr>
              <w:pStyle w:val="NoSpacing"/>
              <w:jc w:val="center"/>
              <w:rPr>
                <w:b/>
                <w:sz w:val="28"/>
                <w:szCs w:val="28"/>
              </w:rPr>
            </w:pPr>
            <w:r>
              <w:rPr>
                <w:b/>
                <w:sz w:val="28"/>
                <w:szCs w:val="28"/>
              </w:rPr>
              <w:t>1</w:t>
            </w:r>
          </w:p>
        </w:tc>
        <w:tc>
          <w:tcPr>
            <w:tcW w:w="6214" w:type="dxa"/>
          </w:tcPr>
          <w:p w:rsidR="00202BBD" w:rsidRPr="00EE0942" w:rsidRDefault="00EE0942" w:rsidP="00EE0942">
            <w:pPr>
              <w:pStyle w:val="NoSpacing"/>
              <w:jc w:val="center"/>
              <w:rPr>
                <w:sz w:val="28"/>
                <w:szCs w:val="28"/>
              </w:rPr>
            </w:pPr>
            <w:r>
              <w:rPr>
                <w:sz w:val="28"/>
                <w:szCs w:val="28"/>
              </w:rPr>
              <w:t xml:space="preserve">Drawing Inferences from Givens </w:t>
            </w:r>
          </w:p>
        </w:tc>
        <w:tc>
          <w:tcPr>
            <w:tcW w:w="5847" w:type="dxa"/>
          </w:tcPr>
          <w:p w:rsidR="00202BBD" w:rsidRDefault="00202BBD" w:rsidP="00EE0942">
            <w:pPr>
              <w:pStyle w:val="NoSpacing"/>
              <w:jc w:val="center"/>
              <w:rPr>
                <w:b/>
                <w:sz w:val="28"/>
                <w:szCs w:val="28"/>
              </w:rPr>
            </w:pPr>
            <w:r>
              <w:rPr>
                <w:b/>
                <w:sz w:val="28"/>
                <w:szCs w:val="28"/>
              </w:rPr>
              <w:t>N/A</w:t>
            </w:r>
          </w:p>
        </w:tc>
      </w:tr>
      <w:tr w:rsidR="00202BBD" w:rsidTr="00EE0942">
        <w:trPr>
          <w:trHeight w:val="532"/>
          <w:jc w:val="center"/>
        </w:trPr>
        <w:tc>
          <w:tcPr>
            <w:tcW w:w="2329" w:type="dxa"/>
          </w:tcPr>
          <w:p w:rsidR="00202BBD" w:rsidRDefault="00EE0942" w:rsidP="00EE0942">
            <w:pPr>
              <w:pStyle w:val="NoSpacing"/>
              <w:jc w:val="center"/>
              <w:rPr>
                <w:b/>
                <w:sz w:val="28"/>
                <w:szCs w:val="28"/>
              </w:rPr>
            </w:pPr>
            <w:r>
              <w:rPr>
                <w:b/>
                <w:sz w:val="28"/>
                <w:szCs w:val="28"/>
              </w:rPr>
              <w:t>2</w:t>
            </w:r>
          </w:p>
        </w:tc>
        <w:tc>
          <w:tcPr>
            <w:tcW w:w="6214" w:type="dxa"/>
          </w:tcPr>
          <w:p w:rsidR="00202BBD" w:rsidRPr="00EE0942" w:rsidRDefault="00EE0942" w:rsidP="00EE0942">
            <w:pPr>
              <w:pStyle w:val="NoSpacing"/>
              <w:jc w:val="center"/>
              <w:rPr>
                <w:sz w:val="28"/>
                <w:szCs w:val="28"/>
              </w:rPr>
            </w:pPr>
            <w:r>
              <w:rPr>
                <w:sz w:val="28"/>
                <w:szCs w:val="28"/>
              </w:rPr>
              <w:t>The Axioms of Equality</w:t>
            </w:r>
          </w:p>
        </w:tc>
        <w:tc>
          <w:tcPr>
            <w:tcW w:w="5847" w:type="dxa"/>
          </w:tcPr>
          <w:p w:rsidR="00202BBD" w:rsidRDefault="00202BBD" w:rsidP="00EE0942">
            <w:pPr>
              <w:pStyle w:val="NoSpacing"/>
              <w:jc w:val="center"/>
              <w:rPr>
                <w:b/>
                <w:sz w:val="28"/>
                <w:szCs w:val="28"/>
              </w:rPr>
            </w:pPr>
            <w:r>
              <w:rPr>
                <w:b/>
                <w:sz w:val="28"/>
                <w:szCs w:val="28"/>
              </w:rPr>
              <w:t>G.CO.9</w:t>
            </w:r>
          </w:p>
        </w:tc>
      </w:tr>
      <w:tr w:rsidR="00202BBD" w:rsidTr="00EE0942">
        <w:trPr>
          <w:trHeight w:val="532"/>
          <w:jc w:val="center"/>
        </w:trPr>
        <w:tc>
          <w:tcPr>
            <w:tcW w:w="2329" w:type="dxa"/>
          </w:tcPr>
          <w:p w:rsidR="00202BBD" w:rsidRDefault="00EE0942" w:rsidP="00EE0942">
            <w:pPr>
              <w:pStyle w:val="NoSpacing"/>
              <w:jc w:val="center"/>
              <w:rPr>
                <w:b/>
                <w:sz w:val="28"/>
                <w:szCs w:val="28"/>
              </w:rPr>
            </w:pPr>
            <w:r>
              <w:rPr>
                <w:b/>
                <w:sz w:val="28"/>
                <w:szCs w:val="28"/>
              </w:rPr>
              <w:t>3</w:t>
            </w:r>
          </w:p>
        </w:tc>
        <w:tc>
          <w:tcPr>
            <w:tcW w:w="6214" w:type="dxa"/>
          </w:tcPr>
          <w:p w:rsidR="00202BBD" w:rsidRPr="00EE0942" w:rsidRDefault="00EE0942" w:rsidP="00EE0942">
            <w:pPr>
              <w:pStyle w:val="NoSpacing"/>
              <w:jc w:val="center"/>
              <w:rPr>
                <w:sz w:val="28"/>
                <w:szCs w:val="28"/>
              </w:rPr>
            </w:pPr>
            <w:r>
              <w:rPr>
                <w:sz w:val="28"/>
                <w:szCs w:val="28"/>
              </w:rPr>
              <w:t>Triangle Congruence Theorems</w:t>
            </w:r>
          </w:p>
        </w:tc>
        <w:tc>
          <w:tcPr>
            <w:tcW w:w="5847" w:type="dxa"/>
          </w:tcPr>
          <w:p w:rsidR="00202BBD" w:rsidRDefault="00202BBD" w:rsidP="00EE0942">
            <w:pPr>
              <w:pStyle w:val="NoSpacing"/>
              <w:jc w:val="center"/>
              <w:rPr>
                <w:b/>
                <w:sz w:val="28"/>
                <w:szCs w:val="28"/>
              </w:rPr>
            </w:pPr>
            <w:r>
              <w:rPr>
                <w:b/>
                <w:sz w:val="28"/>
                <w:szCs w:val="28"/>
              </w:rPr>
              <w:t>G.CO.10</w:t>
            </w:r>
          </w:p>
        </w:tc>
      </w:tr>
      <w:tr w:rsidR="00202BBD" w:rsidTr="00EE0942">
        <w:trPr>
          <w:trHeight w:val="532"/>
          <w:jc w:val="center"/>
        </w:trPr>
        <w:tc>
          <w:tcPr>
            <w:tcW w:w="2329" w:type="dxa"/>
          </w:tcPr>
          <w:p w:rsidR="00202BBD" w:rsidRDefault="00EE0942" w:rsidP="00EE0942">
            <w:pPr>
              <w:pStyle w:val="NoSpacing"/>
              <w:jc w:val="center"/>
              <w:rPr>
                <w:b/>
                <w:sz w:val="28"/>
                <w:szCs w:val="28"/>
              </w:rPr>
            </w:pPr>
            <w:r>
              <w:rPr>
                <w:b/>
                <w:sz w:val="28"/>
                <w:szCs w:val="28"/>
              </w:rPr>
              <w:t>4</w:t>
            </w:r>
          </w:p>
        </w:tc>
        <w:tc>
          <w:tcPr>
            <w:tcW w:w="6214" w:type="dxa"/>
          </w:tcPr>
          <w:p w:rsidR="00202BBD" w:rsidRPr="00EE0942" w:rsidRDefault="00EE0942" w:rsidP="00EE0942">
            <w:pPr>
              <w:pStyle w:val="NoSpacing"/>
              <w:jc w:val="center"/>
              <w:rPr>
                <w:sz w:val="28"/>
                <w:szCs w:val="28"/>
              </w:rPr>
            </w:pPr>
            <w:r>
              <w:rPr>
                <w:sz w:val="28"/>
                <w:szCs w:val="28"/>
              </w:rPr>
              <w:t>CPCTC</w:t>
            </w:r>
          </w:p>
        </w:tc>
        <w:tc>
          <w:tcPr>
            <w:tcW w:w="5847" w:type="dxa"/>
          </w:tcPr>
          <w:p w:rsidR="00202BBD" w:rsidRDefault="00202BBD" w:rsidP="00EE0942">
            <w:pPr>
              <w:pStyle w:val="NoSpacing"/>
              <w:jc w:val="center"/>
              <w:rPr>
                <w:b/>
                <w:sz w:val="28"/>
                <w:szCs w:val="28"/>
              </w:rPr>
            </w:pPr>
            <w:r>
              <w:rPr>
                <w:b/>
                <w:sz w:val="28"/>
                <w:szCs w:val="28"/>
              </w:rPr>
              <w:t>G.CO.10</w:t>
            </w:r>
          </w:p>
        </w:tc>
      </w:tr>
      <w:tr w:rsidR="00202BBD" w:rsidTr="00EE0942">
        <w:trPr>
          <w:trHeight w:val="532"/>
          <w:jc w:val="center"/>
        </w:trPr>
        <w:tc>
          <w:tcPr>
            <w:tcW w:w="2329" w:type="dxa"/>
          </w:tcPr>
          <w:p w:rsidR="00202BBD" w:rsidRDefault="00EE0942" w:rsidP="00EE0942">
            <w:pPr>
              <w:pStyle w:val="NoSpacing"/>
              <w:jc w:val="center"/>
              <w:rPr>
                <w:b/>
                <w:sz w:val="28"/>
                <w:szCs w:val="28"/>
              </w:rPr>
            </w:pPr>
            <w:r>
              <w:rPr>
                <w:b/>
                <w:sz w:val="28"/>
                <w:szCs w:val="28"/>
              </w:rPr>
              <w:t>5</w:t>
            </w:r>
          </w:p>
        </w:tc>
        <w:tc>
          <w:tcPr>
            <w:tcW w:w="6214" w:type="dxa"/>
          </w:tcPr>
          <w:p w:rsidR="00202BBD" w:rsidRPr="00EE0942" w:rsidRDefault="00EE0942" w:rsidP="00EE0942">
            <w:pPr>
              <w:pStyle w:val="NoSpacing"/>
              <w:jc w:val="center"/>
              <w:rPr>
                <w:sz w:val="28"/>
                <w:szCs w:val="28"/>
              </w:rPr>
            </w:pPr>
            <w:r>
              <w:rPr>
                <w:sz w:val="28"/>
                <w:szCs w:val="28"/>
              </w:rPr>
              <w:t>Proofs with Partitioning</w:t>
            </w:r>
          </w:p>
        </w:tc>
        <w:tc>
          <w:tcPr>
            <w:tcW w:w="5847" w:type="dxa"/>
          </w:tcPr>
          <w:p w:rsidR="00202BBD" w:rsidRDefault="00202BBD" w:rsidP="00EE0942">
            <w:pPr>
              <w:pStyle w:val="NoSpacing"/>
              <w:jc w:val="center"/>
              <w:rPr>
                <w:b/>
                <w:sz w:val="28"/>
                <w:szCs w:val="28"/>
              </w:rPr>
            </w:pPr>
            <w:r>
              <w:rPr>
                <w:b/>
                <w:sz w:val="28"/>
                <w:szCs w:val="28"/>
              </w:rPr>
              <w:t>G.CO.10</w:t>
            </w:r>
          </w:p>
        </w:tc>
      </w:tr>
      <w:tr w:rsidR="00202BBD" w:rsidTr="00EE0942">
        <w:trPr>
          <w:trHeight w:val="532"/>
          <w:jc w:val="center"/>
        </w:trPr>
        <w:tc>
          <w:tcPr>
            <w:tcW w:w="2329" w:type="dxa"/>
          </w:tcPr>
          <w:p w:rsidR="00202BBD" w:rsidRDefault="00EE0942" w:rsidP="00EE0942">
            <w:pPr>
              <w:pStyle w:val="NoSpacing"/>
              <w:jc w:val="center"/>
              <w:rPr>
                <w:b/>
                <w:sz w:val="28"/>
                <w:szCs w:val="28"/>
              </w:rPr>
            </w:pPr>
            <w:r>
              <w:rPr>
                <w:b/>
                <w:sz w:val="28"/>
                <w:szCs w:val="28"/>
              </w:rPr>
              <w:t>6</w:t>
            </w:r>
          </w:p>
        </w:tc>
        <w:tc>
          <w:tcPr>
            <w:tcW w:w="6214" w:type="dxa"/>
          </w:tcPr>
          <w:p w:rsidR="00202BBD" w:rsidRPr="00EE0942" w:rsidRDefault="00EE0942" w:rsidP="00EE0942">
            <w:pPr>
              <w:pStyle w:val="NoSpacing"/>
              <w:jc w:val="center"/>
              <w:rPr>
                <w:sz w:val="28"/>
                <w:szCs w:val="28"/>
              </w:rPr>
            </w:pPr>
            <w:r>
              <w:rPr>
                <w:sz w:val="28"/>
                <w:szCs w:val="28"/>
              </w:rPr>
              <w:t xml:space="preserve">Parallel Properties Review </w:t>
            </w:r>
          </w:p>
        </w:tc>
        <w:tc>
          <w:tcPr>
            <w:tcW w:w="5847" w:type="dxa"/>
          </w:tcPr>
          <w:p w:rsidR="00202BBD" w:rsidRDefault="00202BBD" w:rsidP="00EE0942">
            <w:pPr>
              <w:pStyle w:val="NoSpacing"/>
              <w:jc w:val="center"/>
              <w:rPr>
                <w:b/>
                <w:sz w:val="28"/>
                <w:szCs w:val="28"/>
              </w:rPr>
            </w:pPr>
            <w:r>
              <w:rPr>
                <w:b/>
                <w:sz w:val="28"/>
                <w:szCs w:val="28"/>
              </w:rPr>
              <w:t>G.CO.10</w:t>
            </w:r>
          </w:p>
        </w:tc>
      </w:tr>
      <w:tr w:rsidR="00202BBD" w:rsidTr="00EE0942">
        <w:trPr>
          <w:trHeight w:val="532"/>
          <w:jc w:val="center"/>
        </w:trPr>
        <w:tc>
          <w:tcPr>
            <w:tcW w:w="2329" w:type="dxa"/>
          </w:tcPr>
          <w:p w:rsidR="00202BBD" w:rsidRDefault="00EE0942" w:rsidP="00EE0942">
            <w:pPr>
              <w:pStyle w:val="NoSpacing"/>
              <w:jc w:val="center"/>
              <w:rPr>
                <w:b/>
                <w:sz w:val="28"/>
                <w:szCs w:val="28"/>
              </w:rPr>
            </w:pPr>
            <w:r>
              <w:rPr>
                <w:b/>
                <w:sz w:val="28"/>
                <w:szCs w:val="28"/>
              </w:rPr>
              <w:t>7</w:t>
            </w:r>
          </w:p>
        </w:tc>
        <w:tc>
          <w:tcPr>
            <w:tcW w:w="6214" w:type="dxa"/>
          </w:tcPr>
          <w:p w:rsidR="00202BBD" w:rsidRPr="00EE0942" w:rsidRDefault="00EE0942" w:rsidP="00EE0942">
            <w:pPr>
              <w:pStyle w:val="NoSpacing"/>
              <w:jc w:val="center"/>
              <w:rPr>
                <w:sz w:val="28"/>
                <w:szCs w:val="28"/>
              </w:rPr>
            </w:pPr>
            <w:r>
              <w:rPr>
                <w:sz w:val="28"/>
                <w:szCs w:val="28"/>
              </w:rPr>
              <w:t xml:space="preserve">More Work with Parallel Lines </w:t>
            </w:r>
          </w:p>
        </w:tc>
        <w:tc>
          <w:tcPr>
            <w:tcW w:w="5847" w:type="dxa"/>
          </w:tcPr>
          <w:p w:rsidR="00202BBD" w:rsidRDefault="00202BBD" w:rsidP="00EE0942">
            <w:pPr>
              <w:pStyle w:val="NoSpacing"/>
              <w:jc w:val="center"/>
              <w:rPr>
                <w:b/>
                <w:sz w:val="28"/>
                <w:szCs w:val="28"/>
              </w:rPr>
            </w:pPr>
            <w:r>
              <w:rPr>
                <w:b/>
                <w:sz w:val="28"/>
                <w:szCs w:val="28"/>
              </w:rPr>
              <w:t>G.CO.9</w:t>
            </w:r>
          </w:p>
        </w:tc>
      </w:tr>
      <w:tr w:rsidR="00202BBD" w:rsidTr="00EE0942">
        <w:trPr>
          <w:trHeight w:val="532"/>
          <w:jc w:val="center"/>
        </w:trPr>
        <w:tc>
          <w:tcPr>
            <w:tcW w:w="2329" w:type="dxa"/>
          </w:tcPr>
          <w:p w:rsidR="00202BBD" w:rsidRDefault="00EE0942" w:rsidP="00EE0942">
            <w:pPr>
              <w:pStyle w:val="NoSpacing"/>
              <w:jc w:val="center"/>
              <w:rPr>
                <w:b/>
                <w:sz w:val="28"/>
                <w:szCs w:val="28"/>
              </w:rPr>
            </w:pPr>
            <w:r>
              <w:rPr>
                <w:b/>
                <w:sz w:val="28"/>
                <w:szCs w:val="28"/>
              </w:rPr>
              <w:t>8</w:t>
            </w:r>
          </w:p>
        </w:tc>
        <w:tc>
          <w:tcPr>
            <w:tcW w:w="6214" w:type="dxa"/>
          </w:tcPr>
          <w:p w:rsidR="00202BBD" w:rsidRPr="00EE0942" w:rsidRDefault="00EE0942" w:rsidP="00EE0942">
            <w:pPr>
              <w:pStyle w:val="NoSpacing"/>
              <w:jc w:val="center"/>
              <w:rPr>
                <w:sz w:val="28"/>
                <w:szCs w:val="28"/>
              </w:rPr>
            </w:pPr>
            <w:r>
              <w:rPr>
                <w:sz w:val="28"/>
                <w:szCs w:val="28"/>
              </w:rPr>
              <w:t>AAS and Isosceles Triangles</w:t>
            </w:r>
          </w:p>
        </w:tc>
        <w:tc>
          <w:tcPr>
            <w:tcW w:w="5847" w:type="dxa"/>
          </w:tcPr>
          <w:p w:rsidR="00202BBD" w:rsidRDefault="00202BBD" w:rsidP="00EE0942">
            <w:pPr>
              <w:pStyle w:val="NoSpacing"/>
              <w:jc w:val="center"/>
              <w:rPr>
                <w:b/>
                <w:sz w:val="28"/>
                <w:szCs w:val="28"/>
              </w:rPr>
            </w:pPr>
            <w:r>
              <w:rPr>
                <w:b/>
                <w:sz w:val="28"/>
                <w:szCs w:val="28"/>
              </w:rPr>
              <w:t>G.CO.10</w:t>
            </w:r>
          </w:p>
        </w:tc>
      </w:tr>
      <w:tr w:rsidR="00202BBD" w:rsidTr="00EE0942">
        <w:trPr>
          <w:trHeight w:val="532"/>
          <w:jc w:val="center"/>
        </w:trPr>
        <w:tc>
          <w:tcPr>
            <w:tcW w:w="2329" w:type="dxa"/>
          </w:tcPr>
          <w:p w:rsidR="00202BBD" w:rsidRDefault="00EE0942" w:rsidP="00EE0942">
            <w:pPr>
              <w:pStyle w:val="NoSpacing"/>
              <w:jc w:val="center"/>
              <w:rPr>
                <w:b/>
                <w:sz w:val="28"/>
                <w:szCs w:val="28"/>
              </w:rPr>
            </w:pPr>
            <w:r>
              <w:rPr>
                <w:b/>
                <w:sz w:val="28"/>
                <w:szCs w:val="28"/>
              </w:rPr>
              <w:t>9</w:t>
            </w:r>
          </w:p>
        </w:tc>
        <w:tc>
          <w:tcPr>
            <w:tcW w:w="6214" w:type="dxa"/>
          </w:tcPr>
          <w:p w:rsidR="00202BBD" w:rsidRPr="00EE0942" w:rsidRDefault="00EE0942" w:rsidP="00EE0942">
            <w:pPr>
              <w:pStyle w:val="NoSpacing"/>
              <w:jc w:val="center"/>
              <w:rPr>
                <w:sz w:val="28"/>
                <w:szCs w:val="28"/>
              </w:rPr>
            </w:pPr>
            <w:r>
              <w:rPr>
                <w:sz w:val="28"/>
                <w:szCs w:val="28"/>
              </w:rPr>
              <w:t>Hypotenuse-Leg</w:t>
            </w:r>
          </w:p>
        </w:tc>
        <w:tc>
          <w:tcPr>
            <w:tcW w:w="5847" w:type="dxa"/>
          </w:tcPr>
          <w:p w:rsidR="00202BBD" w:rsidRDefault="00202BBD" w:rsidP="00EE0942">
            <w:pPr>
              <w:pStyle w:val="NoSpacing"/>
              <w:jc w:val="center"/>
              <w:rPr>
                <w:b/>
                <w:sz w:val="28"/>
                <w:szCs w:val="28"/>
              </w:rPr>
            </w:pPr>
            <w:r>
              <w:rPr>
                <w:b/>
                <w:sz w:val="28"/>
                <w:szCs w:val="28"/>
              </w:rPr>
              <w:t>G.CO.10</w:t>
            </w:r>
          </w:p>
        </w:tc>
      </w:tr>
      <w:tr w:rsidR="00202BBD" w:rsidTr="00EE0942">
        <w:trPr>
          <w:trHeight w:val="532"/>
          <w:jc w:val="center"/>
        </w:trPr>
        <w:tc>
          <w:tcPr>
            <w:tcW w:w="2329" w:type="dxa"/>
          </w:tcPr>
          <w:p w:rsidR="00202BBD" w:rsidRDefault="00EE0942" w:rsidP="00EE0942">
            <w:pPr>
              <w:pStyle w:val="NoSpacing"/>
              <w:jc w:val="center"/>
              <w:rPr>
                <w:b/>
                <w:sz w:val="28"/>
                <w:szCs w:val="28"/>
              </w:rPr>
            </w:pPr>
            <w:r>
              <w:rPr>
                <w:b/>
                <w:sz w:val="28"/>
                <w:szCs w:val="28"/>
              </w:rPr>
              <w:t>10</w:t>
            </w:r>
          </w:p>
        </w:tc>
        <w:tc>
          <w:tcPr>
            <w:tcW w:w="6214" w:type="dxa"/>
          </w:tcPr>
          <w:p w:rsidR="00202BBD" w:rsidRPr="00EE0942" w:rsidRDefault="00EE0942" w:rsidP="00EE0942">
            <w:pPr>
              <w:pStyle w:val="NoSpacing"/>
              <w:jc w:val="center"/>
              <w:rPr>
                <w:sz w:val="28"/>
                <w:szCs w:val="28"/>
              </w:rPr>
            </w:pPr>
            <w:r>
              <w:rPr>
                <w:sz w:val="28"/>
                <w:szCs w:val="28"/>
              </w:rPr>
              <w:t>Additional Triangle Proof</w:t>
            </w:r>
          </w:p>
        </w:tc>
        <w:tc>
          <w:tcPr>
            <w:tcW w:w="5847" w:type="dxa"/>
          </w:tcPr>
          <w:p w:rsidR="00202BBD" w:rsidRDefault="00202BBD" w:rsidP="00EE0942">
            <w:pPr>
              <w:pStyle w:val="NoSpacing"/>
              <w:jc w:val="center"/>
              <w:rPr>
                <w:b/>
                <w:sz w:val="28"/>
                <w:szCs w:val="28"/>
              </w:rPr>
            </w:pPr>
            <w:r>
              <w:rPr>
                <w:b/>
                <w:sz w:val="28"/>
                <w:szCs w:val="28"/>
              </w:rPr>
              <w:t>G.CO.9, G.CO.10</w:t>
            </w:r>
          </w:p>
        </w:tc>
      </w:tr>
      <w:tr w:rsidR="00EE0942" w:rsidTr="00EE0942">
        <w:trPr>
          <w:trHeight w:val="532"/>
          <w:jc w:val="center"/>
        </w:trPr>
        <w:tc>
          <w:tcPr>
            <w:tcW w:w="2329" w:type="dxa"/>
          </w:tcPr>
          <w:p w:rsidR="00EE0942" w:rsidRDefault="00EE0942" w:rsidP="00EE0942">
            <w:pPr>
              <w:pStyle w:val="NoSpacing"/>
              <w:jc w:val="center"/>
              <w:rPr>
                <w:b/>
                <w:sz w:val="28"/>
                <w:szCs w:val="28"/>
              </w:rPr>
            </w:pPr>
          </w:p>
        </w:tc>
        <w:tc>
          <w:tcPr>
            <w:tcW w:w="6214" w:type="dxa"/>
          </w:tcPr>
          <w:p w:rsidR="00EE0942" w:rsidRPr="00EE0942" w:rsidRDefault="00EE0942" w:rsidP="00EE0942">
            <w:pPr>
              <w:pStyle w:val="NoSpacing"/>
              <w:jc w:val="center"/>
              <w:rPr>
                <w:b/>
                <w:sz w:val="28"/>
                <w:szCs w:val="28"/>
              </w:rPr>
            </w:pPr>
            <w:r>
              <w:rPr>
                <w:b/>
                <w:sz w:val="28"/>
                <w:szCs w:val="28"/>
              </w:rPr>
              <w:t>UNIT 4 – CONSTRUCTIONS – 7 LESSONS</w:t>
            </w:r>
          </w:p>
        </w:tc>
        <w:tc>
          <w:tcPr>
            <w:tcW w:w="5847" w:type="dxa"/>
          </w:tcPr>
          <w:p w:rsidR="00EE0942" w:rsidRDefault="00EE0942" w:rsidP="00EE0942">
            <w:pPr>
              <w:pStyle w:val="NoSpacing"/>
              <w:jc w:val="center"/>
              <w:rPr>
                <w:b/>
                <w:sz w:val="28"/>
                <w:szCs w:val="28"/>
              </w:rPr>
            </w:pPr>
          </w:p>
        </w:tc>
      </w:tr>
      <w:tr w:rsidR="00EE0942" w:rsidTr="00EE0942">
        <w:trPr>
          <w:trHeight w:val="532"/>
          <w:jc w:val="center"/>
        </w:trPr>
        <w:tc>
          <w:tcPr>
            <w:tcW w:w="2329" w:type="dxa"/>
          </w:tcPr>
          <w:p w:rsidR="00EE0942" w:rsidRDefault="00EE0942" w:rsidP="00EE0942">
            <w:pPr>
              <w:pStyle w:val="NoSpacing"/>
              <w:jc w:val="center"/>
              <w:rPr>
                <w:b/>
                <w:sz w:val="28"/>
                <w:szCs w:val="28"/>
              </w:rPr>
            </w:pPr>
            <w:r>
              <w:rPr>
                <w:b/>
                <w:sz w:val="28"/>
                <w:szCs w:val="28"/>
              </w:rPr>
              <w:t>1</w:t>
            </w:r>
          </w:p>
        </w:tc>
        <w:tc>
          <w:tcPr>
            <w:tcW w:w="6214" w:type="dxa"/>
          </w:tcPr>
          <w:p w:rsidR="00EE0942" w:rsidRPr="00EE0942" w:rsidRDefault="00EE0942" w:rsidP="00EE0942">
            <w:pPr>
              <w:pStyle w:val="NoSpacing"/>
              <w:jc w:val="center"/>
              <w:rPr>
                <w:sz w:val="28"/>
                <w:szCs w:val="28"/>
              </w:rPr>
            </w:pPr>
            <w:r>
              <w:rPr>
                <w:sz w:val="28"/>
                <w:szCs w:val="28"/>
              </w:rPr>
              <w:t>Introduction to Constructions</w:t>
            </w:r>
          </w:p>
        </w:tc>
        <w:tc>
          <w:tcPr>
            <w:tcW w:w="5847" w:type="dxa"/>
          </w:tcPr>
          <w:p w:rsidR="00EE0942" w:rsidRDefault="00EE0942" w:rsidP="00EE0942">
            <w:pPr>
              <w:pStyle w:val="NoSpacing"/>
              <w:jc w:val="center"/>
              <w:rPr>
                <w:b/>
                <w:sz w:val="28"/>
                <w:szCs w:val="28"/>
              </w:rPr>
            </w:pPr>
            <w:r>
              <w:rPr>
                <w:b/>
                <w:sz w:val="28"/>
                <w:szCs w:val="28"/>
              </w:rPr>
              <w:t>G.CO.12</w:t>
            </w:r>
          </w:p>
        </w:tc>
      </w:tr>
      <w:tr w:rsidR="00EE0942" w:rsidTr="00EE0942">
        <w:trPr>
          <w:trHeight w:val="532"/>
          <w:jc w:val="center"/>
        </w:trPr>
        <w:tc>
          <w:tcPr>
            <w:tcW w:w="2329" w:type="dxa"/>
          </w:tcPr>
          <w:p w:rsidR="00EE0942" w:rsidRDefault="00EE0942" w:rsidP="00EE0942">
            <w:pPr>
              <w:pStyle w:val="NoSpacing"/>
              <w:jc w:val="center"/>
              <w:rPr>
                <w:b/>
                <w:sz w:val="28"/>
                <w:szCs w:val="28"/>
              </w:rPr>
            </w:pPr>
            <w:r>
              <w:rPr>
                <w:b/>
                <w:sz w:val="28"/>
                <w:szCs w:val="28"/>
              </w:rPr>
              <w:t>2</w:t>
            </w:r>
          </w:p>
        </w:tc>
        <w:tc>
          <w:tcPr>
            <w:tcW w:w="6214" w:type="dxa"/>
          </w:tcPr>
          <w:p w:rsidR="00EE0942" w:rsidRDefault="00EE0942" w:rsidP="00EE0942">
            <w:pPr>
              <w:pStyle w:val="NoSpacing"/>
              <w:jc w:val="center"/>
              <w:rPr>
                <w:sz w:val="28"/>
                <w:szCs w:val="28"/>
              </w:rPr>
            </w:pPr>
            <w:r>
              <w:rPr>
                <w:sz w:val="28"/>
                <w:szCs w:val="28"/>
              </w:rPr>
              <w:t>Constructing Angles and Parallel Lines</w:t>
            </w:r>
          </w:p>
        </w:tc>
        <w:tc>
          <w:tcPr>
            <w:tcW w:w="5847" w:type="dxa"/>
          </w:tcPr>
          <w:p w:rsidR="00EE0942" w:rsidRDefault="00EE0942" w:rsidP="00EE0942">
            <w:pPr>
              <w:pStyle w:val="NoSpacing"/>
              <w:jc w:val="center"/>
              <w:rPr>
                <w:b/>
                <w:sz w:val="28"/>
                <w:szCs w:val="28"/>
              </w:rPr>
            </w:pPr>
            <w:r>
              <w:rPr>
                <w:b/>
                <w:sz w:val="28"/>
                <w:szCs w:val="28"/>
              </w:rPr>
              <w:t>G.CO.12</w:t>
            </w:r>
          </w:p>
        </w:tc>
      </w:tr>
      <w:tr w:rsidR="00EE0942" w:rsidTr="00EE0942">
        <w:trPr>
          <w:trHeight w:val="532"/>
          <w:jc w:val="center"/>
        </w:trPr>
        <w:tc>
          <w:tcPr>
            <w:tcW w:w="2329" w:type="dxa"/>
          </w:tcPr>
          <w:p w:rsidR="00EE0942" w:rsidRDefault="00EE0942" w:rsidP="00EE0942">
            <w:pPr>
              <w:pStyle w:val="NoSpacing"/>
              <w:jc w:val="center"/>
              <w:rPr>
                <w:b/>
                <w:sz w:val="28"/>
                <w:szCs w:val="28"/>
              </w:rPr>
            </w:pPr>
            <w:r>
              <w:rPr>
                <w:b/>
                <w:sz w:val="28"/>
                <w:szCs w:val="28"/>
              </w:rPr>
              <w:t>3</w:t>
            </w:r>
          </w:p>
        </w:tc>
        <w:tc>
          <w:tcPr>
            <w:tcW w:w="6214" w:type="dxa"/>
          </w:tcPr>
          <w:p w:rsidR="00EE0942" w:rsidRDefault="00EE0942" w:rsidP="00EE0942">
            <w:pPr>
              <w:pStyle w:val="NoSpacing"/>
              <w:jc w:val="center"/>
              <w:rPr>
                <w:sz w:val="28"/>
                <w:szCs w:val="28"/>
              </w:rPr>
            </w:pPr>
            <w:r>
              <w:rPr>
                <w:sz w:val="28"/>
                <w:szCs w:val="28"/>
              </w:rPr>
              <w:t>Constructing Perpendicular Lines</w:t>
            </w:r>
          </w:p>
        </w:tc>
        <w:tc>
          <w:tcPr>
            <w:tcW w:w="5847" w:type="dxa"/>
          </w:tcPr>
          <w:p w:rsidR="00EE0942" w:rsidRDefault="00EE0942" w:rsidP="00EE0942">
            <w:pPr>
              <w:pStyle w:val="NoSpacing"/>
              <w:jc w:val="center"/>
              <w:rPr>
                <w:b/>
                <w:sz w:val="28"/>
                <w:szCs w:val="28"/>
              </w:rPr>
            </w:pPr>
            <w:r>
              <w:rPr>
                <w:b/>
                <w:sz w:val="28"/>
                <w:szCs w:val="28"/>
              </w:rPr>
              <w:t>G.CO.12</w:t>
            </w:r>
          </w:p>
        </w:tc>
      </w:tr>
      <w:tr w:rsidR="00EE0942" w:rsidTr="00EE0942">
        <w:trPr>
          <w:trHeight w:val="532"/>
          <w:jc w:val="center"/>
        </w:trPr>
        <w:tc>
          <w:tcPr>
            <w:tcW w:w="2329" w:type="dxa"/>
          </w:tcPr>
          <w:p w:rsidR="00EE0942" w:rsidRDefault="00EE0942" w:rsidP="00EE0942">
            <w:pPr>
              <w:pStyle w:val="NoSpacing"/>
              <w:jc w:val="center"/>
              <w:rPr>
                <w:b/>
                <w:sz w:val="28"/>
                <w:szCs w:val="28"/>
              </w:rPr>
            </w:pPr>
            <w:r>
              <w:rPr>
                <w:b/>
                <w:sz w:val="28"/>
                <w:szCs w:val="28"/>
              </w:rPr>
              <w:t>4</w:t>
            </w:r>
          </w:p>
        </w:tc>
        <w:tc>
          <w:tcPr>
            <w:tcW w:w="6214" w:type="dxa"/>
          </w:tcPr>
          <w:p w:rsidR="00EE0942" w:rsidRDefault="00EE0942" w:rsidP="00EE0942">
            <w:pPr>
              <w:pStyle w:val="NoSpacing"/>
              <w:jc w:val="center"/>
              <w:rPr>
                <w:sz w:val="28"/>
                <w:szCs w:val="28"/>
              </w:rPr>
            </w:pPr>
            <w:r>
              <w:rPr>
                <w:sz w:val="28"/>
                <w:szCs w:val="28"/>
              </w:rPr>
              <w:t>The Circumscribed Circle</w:t>
            </w:r>
          </w:p>
        </w:tc>
        <w:tc>
          <w:tcPr>
            <w:tcW w:w="5847" w:type="dxa"/>
          </w:tcPr>
          <w:p w:rsidR="00EE0942" w:rsidRDefault="00EE0942" w:rsidP="00EE0942">
            <w:pPr>
              <w:pStyle w:val="NoSpacing"/>
              <w:jc w:val="center"/>
              <w:rPr>
                <w:b/>
                <w:sz w:val="28"/>
                <w:szCs w:val="28"/>
              </w:rPr>
            </w:pPr>
            <w:r>
              <w:rPr>
                <w:b/>
                <w:sz w:val="28"/>
                <w:szCs w:val="28"/>
              </w:rPr>
              <w:t>G.CO.12, G.C.3</w:t>
            </w:r>
          </w:p>
        </w:tc>
      </w:tr>
      <w:tr w:rsidR="00EE0942" w:rsidTr="00EE0942">
        <w:trPr>
          <w:trHeight w:val="532"/>
          <w:jc w:val="center"/>
        </w:trPr>
        <w:tc>
          <w:tcPr>
            <w:tcW w:w="2329" w:type="dxa"/>
          </w:tcPr>
          <w:p w:rsidR="00EE0942" w:rsidRDefault="00EE0942" w:rsidP="00EE0942">
            <w:pPr>
              <w:pStyle w:val="NoSpacing"/>
              <w:jc w:val="center"/>
              <w:rPr>
                <w:b/>
                <w:sz w:val="28"/>
                <w:szCs w:val="28"/>
              </w:rPr>
            </w:pPr>
            <w:r>
              <w:rPr>
                <w:b/>
                <w:sz w:val="28"/>
                <w:szCs w:val="28"/>
              </w:rPr>
              <w:t>5</w:t>
            </w:r>
          </w:p>
        </w:tc>
        <w:tc>
          <w:tcPr>
            <w:tcW w:w="6214" w:type="dxa"/>
          </w:tcPr>
          <w:p w:rsidR="00EE0942" w:rsidRDefault="00EE0942" w:rsidP="00EE0942">
            <w:pPr>
              <w:pStyle w:val="NoSpacing"/>
              <w:jc w:val="center"/>
              <w:rPr>
                <w:sz w:val="28"/>
                <w:szCs w:val="28"/>
              </w:rPr>
            </w:pPr>
            <w:r>
              <w:rPr>
                <w:sz w:val="28"/>
                <w:szCs w:val="28"/>
              </w:rPr>
              <w:t>Bisecting an Angle</w:t>
            </w:r>
          </w:p>
        </w:tc>
        <w:tc>
          <w:tcPr>
            <w:tcW w:w="5847" w:type="dxa"/>
          </w:tcPr>
          <w:p w:rsidR="00EE0942" w:rsidRDefault="00EE0942" w:rsidP="00EE0942">
            <w:pPr>
              <w:pStyle w:val="NoSpacing"/>
              <w:jc w:val="center"/>
              <w:rPr>
                <w:b/>
                <w:sz w:val="28"/>
                <w:szCs w:val="28"/>
              </w:rPr>
            </w:pPr>
            <w:r>
              <w:rPr>
                <w:b/>
                <w:sz w:val="28"/>
                <w:szCs w:val="28"/>
              </w:rPr>
              <w:t>G.CO.12</w:t>
            </w:r>
          </w:p>
        </w:tc>
      </w:tr>
      <w:tr w:rsidR="00EE0942" w:rsidTr="00EE0942">
        <w:trPr>
          <w:trHeight w:val="532"/>
          <w:jc w:val="center"/>
        </w:trPr>
        <w:tc>
          <w:tcPr>
            <w:tcW w:w="2329" w:type="dxa"/>
          </w:tcPr>
          <w:p w:rsidR="00EE0942" w:rsidRDefault="00EE0942" w:rsidP="00EE0942">
            <w:pPr>
              <w:pStyle w:val="NoSpacing"/>
              <w:jc w:val="center"/>
              <w:rPr>
                <w:b/>
                <w:sz w:val="28"/>
                <w:szCs w:val="28"/>
              </w:rPr>
            </w:pPr>
            <w:r>
              <w:rPr>
                <w:b/>
                <w:sz w:val="28"/>
                <w:szCs w:val="28"/>
              </w:rPr>
              <w:t>6</w:t>
            </w:r>
          </w:p>
        </w:tc>
        <w:tc>
          <w:tcPr>
            <w:tcW w:w="6214" w:type="dxa"/>
          </w:tcPr>
          <w:p w:rsidR="00EE0942" w:rsidRDefault="00EE0942" w:rsidP="00EE0942">
            <w:pPr>
              <w:pStyle w:val="NoSpacing"/>
              <w:jc w:val="center"/>
              <w:rPr>
                <w:sz w:val="28"/>
                <w:szCs w:val="28"/>
              </w:rPr>
            </w:pPr>
            <w:r>
              <w:rPr>
                <w:sz w:val="28"/>
                <w:szCs w:val="28"/>
              </w:rPr>
              <w:t>The Inscribe Circle of a Triangle</w:t>
            </w:r>
          </w:p>
        </w:tc>
        <w:tc>
          <w:tcPr>
            <w:tcW w:w="5847" w:type="dxa"/>
          </w:tcPr>
          <w:p w:rsidR="00EE0942" w:rsidRDefault="00EE0942" w:rsidP="00EE0942">
            <w:pPr>
              <w:pStyle w:val="NoSpacing"/>
              <w:jc w:val="center"/>
              <w:rPr>
                <w:b/>
                <w:sz w:val="28"/>
                <w:szCs w:val="28"/>
              </w:rPr>
            </w:pPr>
            <w:r>
              <w:rPr>
                <w:b/>
                <w:sz w:val="28"/>
                <w:szCs w:val="28"/>
              </w:rPr>
              <w:t>G.CO.12, G.C.3</w:t>
            </w:r>
          </w:p>
        </w:tc>
      </w:tr>
      <w:tr w:rsidR="00EE0942" w:rsidTr="00EE0942">
        <w:trPr>
          <w:trHeight w:val="532"/>
          <w:jc w:val="center"/>
        </w:trPr>
        <w:tc>
          <w:tcPr>
            <w:tcW w:w="2329" w:type="dxa"/>
          </w:tcPr>
          <w:p w:rsidR="00EE0942" w:rsidRDefault="00EE0942" w:rsidP="00EE0942">
            <w:pPr>
              <w:pStyle w:val="NoSpacing"/>
              <w:jc w:val="center"/>
              <w:rPr>
                <w:b/>
                <w:sz w:val="28"/>
                <w:szCs w:val="28"/>
              </w:rPr>
            </w:pPr>
            <w:r>
              <w:rPr>
                <w:b/>
                <w:sz w:val="28"/>
                <w:szCs w:val="28"/>
              </w:rPr>
              <w:t>7</w:t>
            </w:r>
          </w:p>
        </w:tc>
        <w:tc>
          <w:tcPr>
            <w:tcW w:w="6214" w:type="dxa"/>
          </w:tcPr>
          <w:p w:rsidR="00EE0942" w:rsidRDefault="00EE0942" w:rsidP="00EE0942">
            <w:pPr>
              <w:pStyle w:val="NoSpacing"/>
              <w:jc w:val="center"/>
              <w:rPr>
                <w:sz w:val="28"/>
                <w:szCs w:val="28"/>
              </w:rPr>
            </w:pPr>
            <w:r>
              <w:rPr>
                <w:sz w:val="28"/>
                <w:szCs w:val="28"/>
              </w:rPr>
              <w:t>Inscribing Regular Polygons</w:t>
            </w:r>
          </w:p>
        </w:tc>
        <w:tc>
          <w:tcPr>
            <w:tcW w:w="5847" w:type="dxa"/>
          </w:tcPr>
          <w:p w:rsidR="00EE0942" w:rsidRDefault="00EE0942" w:rsidP="00EE0942">
            <w:pPr>
              <w:pStyle w:val="NoSpacing"/>
              <w:jc w:val="center"/>
              <w:rPr>
                <w:b/>
                <w:sz w:val="28"/>
                <w:szCs w:val="28"/>
              </w:rPr>
            </w:pPr>
            <w:r>
              <w:rPr>
                <w:b/>
                <w:sz w:val="28"/>
                <w:szCs w:val="28"/>
              </w:rPr>
              <w:t>G.CO.13</w:t>
            </w:r>
          </w:p>
        </w:tc>
      </w:tr>
      <w:tr w:rsidR="00EE0942" w:rsidTr="00EE0942">
        <w:trPr>
          <w:trHeight w:val="532"/>
          <w:jc w:val="center"/>
        </w:trPr>
        <w:tc>
          <w:tcPr>
            <w:tcW w:w="2329" w:type="dxa"/>
          </w:tcPr>
          <w:p w:rsidR="00EE0942" w:rsidRDefault="00EE0942" w:rsidP="00EE0942">
            <w:pPr>
              <w:pStyle w:val="NoSpacing"/>
              <w:jc w:val="center"/>
              <w:rPr>
                <w:b/>
                <w:sz w:val="28"/>
                <w:szCs w:val="28"/>
              </w:rPr>
            </w:pPr>
          </w:p>
        </w:tc>
        <w:tc>
          <w:tcPr>
            <w:tcW w:w="6214" w:type="dxa"/>
          </w:tcPr>
          <w:p w:rsidR="00EE0942" w:rsidRPr="00EE0942" w:rsidRDefault="00EE0942" w:rsidP="00EE0942">
            <w:pPr>
              <w:pStyle w:val="NoSpacing"/>
              <w:jc w:val="center"/>
              <w:rPr>
                <w:b/>
                <w:sz w:val="28"/>
                <w:szCs w:val="28"/>
              </w:rPr>
            </w:pPr>
            <w:r>
              <w:rPr>
                <w:b/>
                <w:sz w:val="28"/>
                <w:szCs w:val="28"/>
              </w:rPr>
              <w:t>UNIT 5 – THE TOOLS OF COORDINATE GEOMETRY – 11 LESSONS</w:t>
            </w:r>
          </w:p>
        </w:tc>
        <w:tc>
          <w:tcPr>
            <w:tcW w:w="5847" w:type="dxa"/>
          </w:tcPr>
          <w:p w:rsidR="00EE0942" w:rsidRDefault="00EE0942" w:rsidP="00EE0942">
            <w:pPr>
              <w:pStyle w:val="NoSpacing"/>
              <w:jc w:val="center"/>
              <w:rPr>
                <w:b/>
                <w:sz w:val="28"/>
                <w:szCs w:val="28"/>
              </w:rPr>
            </w:pPr>
          </w:p>
        </w:tc>
      </w:tr>
      <w:tr w:rsidR="00EE0942" w:rsidTr="00EE0942">
        <w:trPr>
          <w:trHeight w:val="532"/>
          <w:jc w:val="center"/>
        </w:trPr>
        <w:tc>
          <w:tcPr>
            <w:tcW w:w="2329" w:type="dxa"/>
          </w:tcPr>
          <w:p w:rsidR="00EE0942" w:rsidRDefault="00EE0942" w:rsidP="00EE0942">
            <w:pPr>
              <w:pStyle w:val="NoSpacing"/>
              <w:jc w:val="center"/>
              <w:rPr>
                <w:b/>
                <w:sz w:val="28"/>
                <w:szCs w:val="28"/>
              </w:rPr>
            </w:pPr>
            <w:r>
              <w:rPr>
                <w:b/>
                <w:sz w:val="28"/>
                <w:szCs w:val="28"/>
              </w:rPr>
              <w:t>1</w:t>
            </w:r>
          </w:p>
        </w:tc>
        <w:tc>
          <w:tcPr>
            <w:tcW w:w="6214" w:type="dxa"/>
          </w:tcPr>
          <w:p w:rsidR="00EE0942" w:rsidRPr="00EE0942" w:rsidRDefault="00EE0942" w:rsidP="00EE0942">
            <w:pPr>
              <w:pStyle w:val="NoSpacing"/>
              <w:jc w:val="center"/>
              <w:rPr>
                <w:sz w:val="28"/>
                <w:szCs w:val="28"/>
              </w:rPr>
            </w:pPr>
            <w:r>
              <w:rPr>
                <w:sz w:val="28"/>
                <w:szCs w:val="28"/>
              </w:rPr>
              <w:t>Slope and Parallelism</w:t>
            </w:r>
          </w:p>
        </w:tc>
        <w:tc>
          <w:tcPr>
            <w:tcW w:w="5847" w:type="dxa"/>
          </w:tcPr>
          <w:p w:rsidR="00EE0942" w:rsidRDefault="00D10903" w:rsidP="00EE0942">
            <w:pPr>
              <w:pStyle w:val="NoSpacing"/>
              <w:jc w:val="center"/>
              <w:rPr>
                <w:b/>
                <w:sz w:val="28"/>
                <w:szCs w:val="28"/>
              </w:rPr>
            </w:pPr>
            <w:r>
              <w:rPr>
                <w:b/>
                <w:sz w:val="28"/>
                <w:szCs w:val="28"/>
              </w:rPr>
              <w:t>G.GPE.4, G.GPE.5</w:t>
            </w:r>
          </w:p>
        </w:tc>
      </w:tr>
      <w:tr w:rsidR="00EE0942" w:rsidTr="00EE0942">
        <w:trPr>
          <w:trHeight w:val="532"/>
          <w:jc w:val="center"/>
        </w:trPr>
        <w:tc>
          <w:tcPr>
            <w:tcW w:w="2329" w:type="dxa"/>
          </w:tcPr>
          <w:p w:rsidR="00EE0942" w:rsidRDefault="00EE0942" w:rsidP="00EE0942">
            <w:pPr>
              <w:pStyle w:val="NoSpacing"/>
              <w:jc w:val="center"/>
              <w:rPr>
                <w:b/>
                <w:sz w:val="28"/>
                <w:szCs w:val="28"/>
              </w:rPr>
            </w:pPr>
            <w:r>
              <w:rPr>
                <w:b/>
                <w:sz w:val="28"/>
                <w:szCs w:val="28"/>
              </w:rPr>
              <w:t>2</w:t>
            </w:r>
          </w:p>
        </w:tc>
        <w:tc>
          <w:tcPr>
            <w:tcW w:w="6214" w:type="dxa"/>
          </w:tcPr>
          <w:p w:rsidR="00EE0942" w:rsidRDefault="00EE0942" w:rsidP="00EE0942">
            <w:pPr>
              <w:pStyle w:val="NoSpacing"/>
              <w:jc w:val="center"/>
              <w:rPr>
                <w:sz w:val="28"/>
                <w:szCs w:val="28"/>
              </w:rPr>
            </w:pPr>
            <w:r>
              <w:rPr>
                <w:sz w:val="28"/>
                <w:szCs w:val="28"/>
              </w:rPr>
              <w:t>Slope and Perpendicularity</w:t>
            </w:r>
          </w:p>
        </w:tc>
        <w:tc>
          <w:tcPr>
            <w:tcW w:w="5847" w:type="dxa"/>
          </w:tcPr>
          <w:p w:rsidR="00EE0942" w:rsidRDefault="00D10903" w:rsidP="00EE0942">
            <w:pPr>
              <w:pStyle w:val="NoSpacing"/>
              <w:jc w:val="center"/>
              <w:rPr>
                <w:b/>
                <w:sz w:val="28"/>
                <w:szCs w:val="28"/>
              </w:rPr>
            </w:pPr>
            <w:r>
              <w:rPr>
                <w:b/>
                <w:sz w:val="28"/>
                <w:szCs w:val="28"/>
              </w:rPr>
              <w:t>G.GPE.4, G.GPE.5</w:t>
            </w:r>
          </w:p>
        </w:tc>
      </w:tr>
      <w:tr w:rsidR="00EE0942" w:rsidTr="00EE0942">
        <w:trPr>
          <w:trHeight w:val="532"/>
          <w:jc w:val="center"/>
        </w:trPr>
        <w:tc>
          <w:tcPr>
            <w:tcW w:w="2329" w:type="dxa"/>
          </w:tcPr>
          <w:p w:rsidR="00EE0942" w:rsidRDefault="00EE0942" w:rsidP="00EE0942">
            <w:pPr>
              <w:pStyle w:val="NoSpacing"/>
              <w:jc w:val="center"/>
              <w:rPr>
                <w:b/>
                <w:sz w:val="28"/>
                <w:szCs w:val="28"/>
              </w:rPr>
            </w:pPr>
            <w:r>
              <w:rPr>
                <w:b/>
                <w:sz w:val="28"/>
                <w:szCs w:val="28"/>
              </w:rPr>
              <w:t>3</w:t>
            </w:r>
          </w:p>
        </w:tc>
        <w:tc>
          <w:tcPr>
            <w:tcW w:w="6214" w:type="dxa"/>
          </w:tcPr>
          <w:p w:rsidR="00EE0942" w:rsidRDefault="00EE0942" w:rsidP="00EE0942">
            <w:pPr>
              <w:pStyle w:val="NoSpacing"/>
              <w:jc w:val="center"/>
              <w:rPr>
                <w:sz w:val="28"/>
                <w:szCs w:val="28"/>
              </w:rPr>
            </w:pPr>
            <w:r>
              <w:rPr>
                <w:sz w:val="28"/>
                <w:szCs w:val="28"/>
              </w:rPr>
              <w:t>Equations of Lines</w:t>
            </w:r>
          </w:p>
        </w:tc>
        <w:tc>
          <w:tcPr>
            <w:tcW w:w="5847" w:type="dxa"/>
          </w:tcPr>
          <w:p w:rsidR="00EE0942" w:rsidRDefault="00D10903" w:rsidP="00EE0942">
            <w:pPr>
              <w:pStyle w:val="NoSpacing"/>
              <w:jc w:val="center"/>
              <w:rPr>
                <w:b/>
                <w:sz w:val="28"/>
                <w:szCs w:val="28"/>
              </w:rPr>
            </w:pPr>
            <w:r>
              <w:rPr>
                <w:b/>
                <w:sz w:val="28"/>
                <w:szCs w:val="28"/>
              </w:rPr>
              <w:t>G.GPE.4, G.GPE.5</w:t>
            </w:r>
          </w:p>
        </w:tc>
      </w:tr>
      <w:tr w:rsidR="00EE0942" w:rsidTr="00EE0942">
        <w:trPr>
          <w:trHeight w:val="532"/>
          <w:jc w:val="center"/>
        </w:trPr>
        <w:tc>
          <w:tcPr>
            <w:tcW w:w="2329" w:type="dxa"/>
          </w:tcPr>
          <w:p w:rsidR="00EE0942" w:rsidRDefault="00EE0942" w:rsidP="00EE0942">
            <w:pPr>
              <w:pStyle w:val="NoSpacing"/>
              <w:jc w:val="center"/>
              <w:rPr>
                <w:b/>
                <w:sz w:val="28"/>
                <w:szCs w:val="28"/>
              </w:rPr>
            </w:pPr>
            <w:r>
              <w:rPr>
                <w:b/>
                <w:sz w:val="28"/>
                <w:szCs w:val="28"/>
              </w:rPr>
              <w:t>4</w:t>
            </w:r>
          </w:p>
        </w:tc>
        <w:tc>
          <w:tcPr>
            <w:tcW w:w="6214" w:type="dxa"/>
          </w:tcPr>
          <w:p w:rsidR="00EE0942" w:rsidRDefault="00EE0942" w:rsidP="00EE0942">
            <w:pPr>
              <w:pStyle w:val="NoSpacing"/>
              <w:jc w:val="center"/>
              <w:rPr>
                <w:sz w:val="28"/>
                <w:szCs w:val="28"/>
              </w:rPr>
            </w:pPr>
            <w:r>
              <w:rPr>
                <w:sz w:val="28"/>
                <w:szCs w:val="28"/>
              </w:rPr>
              <w:t>The Point-Slope Form of a Line</w:t>
            </w:r>
          </w:p>
        </w:tc>
        <w:tc>
          <w:tcPr>
            <w:tcW w:w="5847" w:type="dxa"/>
          </w:tcPr>
          <w:p w:rsidR="00EE0942" w:rsidRDefault="00D10903" w:rsidP="00EE0942">
            <w:pPr>
              <w:pStyle w:val="NoSpacing"/>
              <w:jc w:val="center"/>
              <w:rPr>
                <w:b/>
                <w:sz w:val="28"/>
                <w:szCs w:val="28"/>
              </w:rPr>
            </w:pPr>
            <w:r>
              <w:rPr>
                <w:b/>
                <w:sz w:val="28"/>
                <w:szCs w:val="28"/>
              </w:rPr>
              <w:t>G.GPE.4, G.GPE5</w:t>
            </w:r>
          </w:p>
        </w:tc>
      </w:tr>
      <w:tr w:rsidR="00EE0942" w:rsidTr="00EE0942">
        <w:trPr>
          <w:trHeight w:val="532"/>
          <w:jc w:val="center"/>
        </w:trPr>
        <w:tc>
          <w:tcPr>
            <w:tcW w:w="2329" w:type="dxa"/>
          </w:tcPr>
          <w:p w:rsidR="00EE0942" w:rsidRDefault="00EE0942" w:rsidP="00EE0942">
            <w:pPr>
              <w:pStyle w:val="NoSpacing"/>
              <w:jc w:val="center"/>
              <w:rPr>
                <w:b/>
                <w:sz w:val="28"/>
                <w:szCs w:val="28"/>
              </w:rPr>
            </w:pPr>
            <w:r>
              <w:rPr>
                <w:b/>
                <w:sz w:val="28"/>
                <w:szCs w:val="28"/>
              </w:rPr>
              <w:t>5</w:t>
            </w:r>
          </w:p>
        </w:tc>
        <w:tc>
          <w:tcPr>
            <w:tcW w:w="6214" w:type="dxa"/>
          </w:tcPr>
          <w:p w:rsidR="00EE0942" w:rsidRDefault="00EE0942" w:rsidP="00EE0942">
            <w:pPr>
              <w:pStyle w:val="NoSpacing"/>
              <w:jc w:val="center"/>
              <w:rPr>
                <w:sz w:val="28"/>
                <w:szCs w:val="28"/>
              </w:rPr>
            </w:pPr>
            <w:r>
              <w:rPr>
                <w:sz w:val="28"/>
                <w:szCs w:val="28"/>
              </w:rPr>
              <w:t>Horizontal and Vertical Lines</w:t>
            </w:r>
          </w:p>
        </w:tc>
        <w:tc>
          <w:tcPr>
            <w:tcW w:w="5847" w:type="dxa"/>
          </w:tcPr>
          <w:p w:rsidR="00EE0942" w:rsidRDefault="00D10903" w:rsidP="00EE0942">
            <w:pPr>
              <w:pStyle w:val="NoSpacing"/>
              <w:jc w:val="center"/>
              <w:rPr>
                <w:b/>
                <w:sz w:val="28"/>
                <w:szCs w:val="28"/>
              </w:rPr>
            </w:pPr>
            <w:r>
              <w:rPr>
                <w:b/>
                <w:sz w:val="28"/>
                <w:szCs w:val="28"/>
              </w:rPr>
              <w:t>N/A</w:t>
            </w:r>
          </w:p>
        </w:tc>
      </w:tr>
      <w:tr w:rsidR="00EE0942" w:rsidTr="00EE0942">
        <w:trPr>
          <w:trHeight w:val="532"/>
          <w:jc w:val="center"/>
        </w:trPr>
        <w:tc>
          <w:tcPr>
            <w:tcW w:w="2329" w:type="dxa"/>
          </w:tcPr>
          <w:p w:rsidR="00EE0942" w:rsidRDefault="00EE0942" w:rsidP="00EE0942">
            <w:pPr>
              <w:pStyle w:val="NoSpacing"/>
              <w:jc w:val="center"/>
              <w:rPr>
                <w:b/>
                <w:sz w:val="28"/>
                <w:szCs w:val="28"/>
              </w:rPr>
            </w:pPr>
            <w:r>
              <w:rPr>
                <w:b/>
                <w:sz w:val="28"/>
                <w:szCs w:val="28"/>
              </w:rPr>
              <w:t>6</w:t>
            </w:r>
          </w:p>
        </w:tc>
        <w:tc>
          <w:tcPr>
            <w:tcW w:w="6214" w:type="dxa"/>
          </w:tcPr>
          <w:p w:rsidR="00EE0942" w:rsidRDefault="00EE0942" w:rsidP="00EE0942">
            <w:pPr>
              <w:pStyle w:val="NoSpacing"/>
              <w:jc w:val="center"/>
              <w:rPr>
                <w:sz w:val="28"/>
                <w:szCs w:val="28"/>
              </w:rPr>
            </w:pPr>
            <w:r>
              <w:rPr>
                <w:sz w:val="28"/>
                <w:szCs w:val="28"/>
              </w:rPr>
              <w:t>The Pythagorean Theorem</w:t>
            </w:r>
          </w:p>
        </w:tc>
        <w:tc>
          <w:tcPr>
            <w:tcW w:w="5847" w:type="dxa"/>
          </w:tcPr>
          <w:p w:rsidR="00EE0942" w:rsidRDefault="00D10903" w:rsidP="00EE0942">
            <w:pPr>
              <w:pStyle w:val="NoSpacing"/>
              <w:jc w:val="center"/>
              <w:rPr>
                <w:b/>
                <w:sz w:val="28"/>
                <w:szCs w:val="28"/>
              </w:rPr>
            </w:pPr>
            <w:r>
              <w:rPr>
                <w:b/>
                <w:sz w:val="28"/>
                <w:szCs w:val="28"/>
              </w:rPr>
              <w:t>G.GPE.4, G.SRT.8</w:t>
            </w:r>
          </w:p>
        </w:tc>
      </w:tr>
      <w:tr w:rsidR="00EE0942" w:rsidTr="00EE0942">
        <w:trPr>
          <w:trHeight w:val="532"/>
          <w:jc w:val="center"/>
        </w:trPr>
        <w:tc>
          <w:tcPr>
            <w:tcW w:w="2329" w:type="dxa"/>
          </w:tcPr>
          <w:p w:rsidR="00EE0942" w:rsidRDefault="00EE0942" w:rsidP="00EE0942">
            <w:pPr>
              <w:pStyle w:val="NoSpacing"/>
              <w:jc w:val="center"/>
              <w:rPr>
                <w:b/>
                <w:sz w:val="28"/>
                <w:szCs w:val="28"/>
              </w:rPr>
            </w:pPr>
            <w:r>
              <w:rPr>
                <w:b/>
                <w:sz w:val="28"/>
                <w:szCs w:val="28"/>
              </w:rPr>
              <w:t>7</w:t>
            </w:r>
          </w:p>
        </w:tc>
        <w:tc>
          <w:tcPr>
            <w:tcW w:w="6214" w:type="dxa"/>
          </w:tcPr>
          <w:p w:rsidR="00EE0942" w:rsidRDefault="00EE0942" w:rsidP="00EE0942">
            <w:pPr>
              <w:pStyle w:val="NoSpacing"/>
              <w:jc w:val="center"/>
              <w:rPr>
                <w:sz w:val="28"/>
                <w:szCs w:val="28"/>
              </w:rPr>
            </w:pPr>
            <w:r>
              <w:rPr>
                <w:sz w:val="28"/>
                <w:szCs w:val="28"/>
              </w:rPr>
              <w:t>The Distance Formula</w:t>
            </w:r>
          </w:p>
        </w:tc>
        <w:tc>
          <w:tcPr>
            <w:tcW w:w="5847" w:type="dxa"/>
          </w:tcPr>
          <w:p w:rsidR="00EE0942" w:rsidRDefault="00D10903" w:rsidP="00EE0942">
            <w:pPr>
              <w:pStyle w:val="NoSpacing"/>
              <w:jc w:val="center"/>
              <w:rPr>
                <w:b/>
                <w:sz w:val="28"/>
                <w:szCs w:val="28"/>
              </w:rPr>
            </w:pPr>
            <w:r>
              <w:rPr>
                <w:b/>
                <w:sz w:val="28"/>
                <w:szCs w:val="28"/>
              </w:rPr>
              <w:t>G.GPE.4</w:t>
            </w:r>
          </w:p>
        </w:tc>
      </w:tr>
      <w:tr w:rsidR="00EE0942" w:rsidTr="00EE0942">
        <w:trPr>
          <w:trHeight w:val="532"/>
          <w:jc w:val="center"/>
        </w:trPr>
        <w:tc>
          <w:tcPr>
            <w:tcW w:w="2329" w:type="dxa"/>
          </w:tcPr>
          <w:p w:rsidR="00EE0942" w:rsidRDefault="00EE0942" w:rsidP="00EE0942">
            <w:pPr>
              <w:pStyle w:val="NoSpacing"/>
              <w:jc w:val="center"/>
              <w:rPr>
                <w:b/>
                <w:sz w:val="28"/>
                <w:szCs w:val="28"/>
              </w:rPr>
            </w:pPr>
            <w:r>
              <w:rPr>
                <w:b/>
                <w:sz w:val="28"/>
                <w:szCs w:val="28"/>
              </w:rPr>
              <w:t>8</w:t>
            </w:r>
          </w:p>
        </w:tc>
        <w:tc>
          <w:tcPr>
            <w:tcW w:w="6214" w:type="dxa"/>
          </w:tcPr>
          <w:p w:rsidR="00EE0942" w:rsidRDefault="00D10903" w:rsidP="00EE0942">
            <w:pPr>
              <w:pStyle w:val="NoSpacing"/>
              <w:jc w:val="center"/>
              <w:rPr>
                <w:sz w:val="28"/>
                <w:szCs w:val="28"/>
              </w:rPr>
            </w:pPr>
            <w:r>
              <w:rPr>
                <w:sz w:val="28"/>
                <w:szCs w:val="28"/>
              </w:rPr>
              <w:t>The Midpoint Formula</w:t>
            </w:r>
          </w:p>
        </w:tc>
        <w:tc>
          <w:tcPr>
            <w:tcW w:w="5847" w:type="dxa"/>
          </w:tcPr>
          <w:p w:rsidR="00EE0942" w:rsidRDefault="00D10903" w:rsidP="00EE0942">
            <w:pPr>
              <w:pStyle w:val="NoSpacing"/>
              <w:jc w:val="center"/>
              <w:rPr>
                <w:b/>
                <w:sz w:val="28"/>
                <w:szCs w:val="28"/>
              </w:rPr>
            </w:pPr>
            <w:r>
              <w:rPr>
                <w:b/>
                <w:sz w:val="28"/>
                <w:szCs w:val="28"/>
              </w:rPr>
              <w:t>G.GPE.4</w:t>
            </w:r>
          </w:p>
        </w:tc>
      </w:tr>
      <w:tr w:rsidR="00D10903" w:rsidTr="00EE0942">
        <w:trPr>
          <w:trHeight w:val="532"/>
          <w:jc w:val="center"/>
        </w:trPr>
        <w:tc>
          <w:tcPr>
            <w:tcW w:w="2329" w:type="dxa"/>
          </w:tcPr>
          <w:p w:rsidR="00D10903" w:rsidRDefault="00D10903" w:rsidP="00EE0942">
            <w:pPr>
              <w:pStyle w:val="NoSpacing"/>
              <w:jc w:val="center"/>
              <w:rPr>
                <w:b/>
                <w:sz w:val="28"/>
                <w:szCs w:val="28"/>
              </w:rPr>
            </w:pPr>
            <w:r>
              <w:rPr>
                <w:b/>
                <w:sz w:val="28"/>
                <w:szCs w:val="28"/>
              </w:rPr>
              <w:t>9</w:t>
            </w:r>
          </w:p>
        </w:tc>
        <w:tc>
          <w:tcPr>
            <w:tcW w:w="6214" w:type="dxa"/>
          </w:tcPr>
          <w:p w:rsidR="00D10903" w:rsidRDefault="00D10903" w:rsidP="00EE0942">
            <w:pPr>
              <w:pStyle w:val="NoSpacing"/>
              <w:jc w:val="center"/>
              <w:rPr>
                <w:sz w:val="28"/>
                <w:szCs w:val="28"/>
              </w:rPr>
            </w:pPr>
            <w:r>
              <w:rPr>
                <w:sz w:val="28"/>
                <w:szCs w:val="28"/>
              </w:rPr>
              <w:t>Rotations in the Coordinate Plane</w:t>
            </w:r>
          </w:p>
        </w:tc>
        <w:tc>
          <w:tcPr>
            <w:tcW w:w="5847" w:type="dxa"/>
          </w:tcPr>
          <w:p w:rsidR="00D10903" w:rsidRDefault="00D10903" w:rsidP="00EE0942">
            <w:pPr>
              <w:pStyle w:val="NoSpacing"/>
              <w:jc w:val="center"/>
              <w:rPr>
                <w:b/>
                <w:sz w:val="28"/>
                <w:szCs w:val="28"/>
              </w:rPr>
            </w:pPr>
            <w:r>
              <w:rPr>
                <w:b/>
                <w:sz w:val="28"/>
                <w:szCs w:val="28"/>
              </w:rPr>
              <w:t>G.GPE.4, G.CO.5</w:t>
            </w:r>
          </w:p>
        </w:tc>
      </w:tr>
      <w:tr w:rsidR="00D10903" w:rsidTr="00EE0942">
        <w:trPr>
          <w:trHeight w:val="532"/>
          <w:jc w:val="center"/>
        </w:trPr>
        <w:tc>
          <w:tcPr>
            <w:tcW w:w="2329" w:type="dxa"/>
          </w:tcPr>
          <w:p w:rsidR="00D10903" w:rsidRDefault="00D10903" w:rsidP="00EE0942">
            <w:pPr>
              <w:pStyle w:val="NoSpacing"/>
              <w:jc w:val="center"/>
              <w:rPr>
                <w:b/>
                <w:sz w:val="28"/>
                <w:szCs w:val="28"/>
              </w:rPr>
            </w:pPr>
            <w:r>
              <w:rPr>
                <w:b/>
                <w:sz w:val="28"/>
                <w:szCs w:val="28"/>
              </w:rPr>
              <w:t>10</w:t>
            </w:r>
          </w:p>
        </w:tc>
        <w:tc>
          <w:tcPr>
            <w:tcW w:w="6214" w:type="dxa"/>
          </w:tcPr>
          <w:p w:rsidR="00D10903" w:rsidRDefault="00D10903" w:rsidP="00EE0942">
            <w:pPr>
              <w:pStyle w:val="NoSpacing"/>
              <w:jc w:val="center"/>
              <w:rPr>
                <w:sz w:val="28"/>
                <w:szCs w:val="28"/>
              </w:rPr>
            </w:pPr>
            <w:r>
              <w:rPr>
                <w:sz w:val="28"/>
                <w:szCs w:val="28"/>
              </w:rPr>
              <w:t>Reflections in the Coordinate Plane</w:t>
            </w:r>
          </w:p>
        </w:tc>
        <w:tc>
          <w:tcPr>
            <w:tcW w:w="5847" w:type="dxa"/>
          </w:tcPr>
          <w:p w:rsidR="00D10903" w:rsidRDefault="00D10903" w:rsidP="00EE0942">
            <w:pPr>
              <w:pStyle w:val="NoSpacing"/>
              <w:jc w:val="center"/>
              <w:rPr>
                <w:b/>
                <w:sz w:val="28"/>
                <w:szCs w:val="28"/>
              </w:rPr>
            </w:pPr>
            <w:r>
              <w:rPr>
                <w:b/>
                <w:sz w:val="28"/>
                <w:szCs w:val="28"/>
              </w:rPr>
              <w:t>G.GPE.4, G.CO.5</w:t>
            </w:r>
          </w:p>
        </w:tc>
      </w:tr>
      <w:tr w:rsidR="00D10903" w:rsidTr="00EE0942">
        <w:trPr>
          <w:trHeight w:val="532"/>
          <w:jc w:val="center"/>
        </w:trPr>
        <w:tc>
          <w:tcPr>
            <w:tcW w:w="2329" w:type="dxa"/>
          </w:tcPr>
          <w:p w:rsidR="00D10903" w:rsidRDefault="00D10903" w:rsidP="00EE0942">
            <w:pPr>
              <w:pStyle w:val="NoSpacing"/>
              <w:jc w:val="center"/>
              <w:rPr>
                <w:b/>
                <w:sz w:val="28"/>
                <w:szCs w:val="28"/>
              </w:rPr>
            </w:pPr>
            <w:r>
              <w:rPr>
                <w:b/>
                <w:sz w:val="28"/>
                <w:szCs w:val="28"/>
              </w:rPr>
              <w:t>11</w:t>
            </w:r>
          </w:p>
        </w:tc>
        <w:tc>
          <w:tcPr>
            <w:tcW w:w="6214" w:type="dxa"/>
          </w:tcPr>
          <w:p w:rsidR="00D10903" w:rsidRDefault="00D10903" w:rsidP="00EE0942">
            <w:pPr>
              <w:pStyle w:val="NoSpacing"/>
              <w:jc w:val="center"/>
              <w:rPr>
                <w:sz w:val="28"/>
                <w:szCs w:val="28"/>
              </w:rPr>
            </w:pPr>
            <w:r>
              <w:rPr>
                <w:sz w:val="28"/>
                <w:szCs w:val="28"/>
              </w:rPr>
              <w:t>Translations in the Coordinate Plane</w:t>
            </w:r>
          </w:p>
        </w:tc>
        <w:tc>
          <w:tcPr>
            <w:tcW w:w="5847" w:type="dxa"/>
          </w:tcPr>
          <w:p w:rsidR="00D10903" w:rsidRDefault="00D10903" w:rsidP="00EE0942">
            <w:pPr>
              <w:pStyle w:val="NoSpacing"/>
              <w:jc w:val="center"/>
              <w:rPr>
                <w:b/>
                <w:sz w:val="28"/>
                <w:szCs w:val="28"/>
              </w:rPr>
            </w:pPr>
            <w:r>
              <w:rPr>
                <w:b/>
                <w:sz w:val="28"/>
                <w:szCs w:val="28"/>
              </w:rPr>
              <w:t>G.GPE.4, G.CO.5</w:t>
            </w:r>
          </w:p>
        </w:tc>
      </w:tr>
      <w:tr w:rsidR="00D10903" w:rsidTr="00EE0942">
        <w:trPr>
          <w:trHeight w:val="532"/>
          <w:jc w:val="center"/>
        </w:trPr>
        <w:tc>
          <w:tcPr>
            <w:tcW w:w="2329" w:type="dxa"/>
          </w:tcPr>
          <w:p w:rsidR="00D10903" w:rsidRDefault="00D10903" w:rsidP="00EE0942">
            <w:pPr>
              <w:pStyle w:val="NoSpacing"/>
              <w:jc w:val="center"/>
              <w:rPr>
                <w:b/>
                <w:sz w:val="28"/>
                <w:szCs w:val="28"/>
              </w:rPr>
            </w:pPr>
          </w:p>
        </w:tc>
        <w:tc>
          <w:tcPr>
            <w:tcW w:w="6214" w:type="dxa"/>
          </w:tcPr>
          <w:p w:rsidR="00D10903" w:rsidRPr="00D10903" w:rsidRDefault="00D10903" w:rsidP="00EE0942">
            <w:pPr>
              <w:pStyle w:val="NoSpacing"/>
              <w:jc w:val="center"/>
              <w:rPr>
                <w:b/>
                <w:sz w:val="28"/>
                <w:szCs w:val="28"/>
              </w:rPr>
            </w:pPr>
            <w:r>
              <w:rPr>
                <w:b/>
                <w:sz w:val="28"/>
                <w:szCs w:val="28"/>
              </w:rPr>
              <w:t>UNIT 6 – QUADRILATERALS – 8 LESSONS</w:t>
            </w:r>
          </w:p>
        </w:tc>
        <w:tc>
          <w:tcPr>
            <w:tcW w:w="5847" w:type="dxa"/>
          </w:tcPr>
          <w:p w:rsidR="00D10903" w:rsidRDefault="00D10903" w:rsidP="00EE0942">
            <w:pPr>
              <w:pStyle w:val="NoSpacing"/>
              <w:jc w:val="center"/>
              <w:rPr>
                <w:b/>
                <w:sz w:val="28"/>
                <w:szCs w:val="28"/>
              </w:rPr>
            </w:pPr>
          </w:p>
        </w:tc>
      </w:tr>
      <w:tr w:rsidR="00D10903" w:rsidTr="00EE0942">
        <w:trPr>
          <w:trHeight w:val="532"/>
          <w:jc w:val="center"/>
        </w:trPr>
        <w:tc>
          <w:tcPr>
            <w:tcW w:w="2329" w:type="dxa"/>
          </w:tcPr>
          <w:p w:rsidR="00D10903" w:rsidRDefault="00D10903" w:rsidP="00EE0942">
            <w:pPr>
              <w:pStyle w:val="NoSpacing"/>
              <w:jc w:val="center"/>
              <w:rPr>
                <w:b/>
                <w:sz w:val="28"/>
                <w:szCs w:val="28"/>
              </w:rPr>
            </w:pPr>
            <w:r>
              <w:rPr>
                <w:b/>
                <w:sz w:val="28"/>
                <w:szCs w:val="28"/>
              </w:rPr>
              <w:t>1</w:t>
            </w:r>
          </w:p>
        </w:tc>
        <w:tc>
          <w:tcPr>
            <w:tcW w:w="6214" w:type="dxa"/>
          </w:tcPr>
          <w:p w:rsidR="00D10903" w:rsidRPr="00D10903" w:rsidRDefault="00D10903" w:rsidP="00EE0942">
            <w:pPr>
              <w:pStyle w:val="NoSpacing"/>
              <w:jc w:val="center"/>
              <w:rPr>
                <w:sz w:val="28"/>
                <w:szCs w:val="28"/>
              </w:rPr>
            </w:pPr>
            <w:r>
              <w:rPr>
                <w:sz w:val="28"/>
                <w:szCs w:val="28"/>
              </w:rPr>
              <w:t>Trapezoids and Parallelograms</w:t>
            </w:r>
          </w:p>
        </w:tc>
        <w:tc>
          <w:tcPr>
            <w:tcW w:w="5847" w:type="dxa"/>
          </w:tcPr>
          <w:p w:rsidR="00D10903" w:rsidRDefault="00D10903" w:rsidP="00EE0942">
            <w:pPr>
              <w:pStyle w:val="NoSpacing"/>
              <w:jc w:val="center"/>
              <w:rPr>
                <w:b/>
                <w:sz w:val="28"/>
                <w:szCs w:val="28"/>
              </w:rPr>
            </w:pPr>
            <w:r>
              <w:rPr>
                <w:b/>
                <w:sz w:val="28"/>
                <w:szCs w:val="28"/>
              </w:rPr>
              <w:t>G.CO.11</w:t>
            </w:r>
          </w:p>
        </w:tc>
      </w:tr>
      <w:tr w:rsidR="00D10903" w:rsidTr="00EE0942">
        <w:trPr>
          <w:trHeight w:val="532"/>
          <w:jc w:val="center"/>
        </w:trPr>
        <w:tc>
          <w:tcPr>
            <w:tcW w:w="2329" w:type="dxa"/>
          </w:tcPr>
          <w:p w:rsidR="00D10903" w:rsidRDefault="00D10903" w:rsidP="00EE0942">
            <w:pPr>
              <w:pStyle w:val="NoSpacing"/>
              <w:jc w:val="center"/>
              <w:rPr>
                <w:b/>
                <w:sz w:val="28"/>
                <w:szCs w:val="28"/>
              </w:rPr>
            </w:pPr>
            <w:r>
              <w:rPr>
                <w:b/>
                <w:sz w:val="28"/>
                <w:szCs w:val="28"/>
              </w:rPr>
              <w:t>2</w:t>
            </w:r>
          </w:p>
        </w:tc>
        <w:tc>
          <w:tcPr>
            <w:tcW w:w="6214" w:type="dxa"/>
          </w:tcPr>
          <w:p w:rsidR="00D10903" w:rsidRDefault="00D10903" w:rsidP="00EE0942">
            <w:pPr>
              <w:pStyle w:val="NoSpacing"/>
              <w:jc w:val="center"/>
              <w:rPr>
                <w:sz w:val="28"/>
                <w:szCs w:val="28"/>
              </w:rPr>
            </w:pPr>
            <w:r>
              <w:rPr>
                <w:sz w:val="28"/>
                <w:szCs w:val="28"/>
              </w:rPr>
              <w:t>Properties of Parallelograms</w:t>
            </w:r>
          </w:p>
        </w:tc>
        <w:tc>
          <w:tcPr>
            <w:tcW w:w="5847" w:type="dxa"/>
          </w:tcPr>
          <w:p w:rsidR="00D10903" w:rsidRDefault="00D10903" w:rsidP="00EE0942">
            <w:pPr>
              <w:pStyle w:val="NoSpacing"/>
              <w:jc w:val="center"/>
              <w:rPr>
                <w:b/>
                <w:sz w:val="28"/>
                <w:szCs w:val="28"/>
              </w:rPr>
            </w:pPr>
            <w:r>
              <w:rPr>
                <w:b/>
                <w:sz w:val="28"/>
                <w:szCs w:val="28"/>
              </w:rPr>
              <w:t>G.CO.11</w:t>
            </w:r>
          </w:p>
        </w:tc>
      </w:tr>
      <w:tr w:rsidR="00D10903" w:rsidTr="00EE0942">
        <w:trPr>
          <w:trHeight w:val="532"/>
          <w:jc w:val="center"/>
        </w:trPr>
        <w:tc>
          <w:tcPr>
            <w:tcW w:w="2329" w:type="dxa"/>
          </w:tcPr>
          <w:p w:rsidR="00D10903" w:rsidRDefault="00D10903" w:rsidP="00EE0942">
            <w:pPr>
              <w:pStyle w:val="NoSpacing"/>
              <w:jc w:val="center"/>
              <w:rPr>
                <w:b/>
                <w:sz w:val="28"/>
                <w:szCs w:val="28"/>
              </w:rPr>
            </w:pPr>
            <w:r>
              <w:rPr>
                <w:b/>
                <w:sz w:val="28"/>
                <w:szCs w:val="28"/>
              </w:rPr>
              <w:t>3</w:t>
            </w:r>
          </w:p>
        </w:tc>
        <w:tc>
          <w:tcPr>
            <w:tcW w:w="6214" w:type="dxa"/>
          </w:tcPr>
          <w:p w:rsidR="00D10903" w:rsidRDefault="00D10903" w:rsidP="00EE0942">
            <w:pPr>
              <w:pStyle w:val="NoSpacing"/>
              <w:jc w:val="center"/>
              <w:rPr>
                <w:sz w:val="28"/>
                <w:szCs w:val="28"/>
              </w:rPr>
            </w:pPr>
            <w:r>
              <w:rPr>
                <w:sz w:val="28"/>
                <w:szCs w:val="28"/>
              </w:rPr>
              <w:t>What Makes a Parallelogram</w:t>
            </w:r>
          </w:p>
        </w:tc>
        <w:tc>
          <w:tcPr>
            <w:tcW w:w="5847" w:type="dxa"/>
          </w:tcPr>
          <w:p w:rsidR="00D10903" w:rsidRDefault="00D10903" w:rsidP="00EE0942">
            <w:pPr>
              <w:pStyle w:val="NoSpacing"/>
              <w:jc w:val="center"/>
              <w:rPr>
                <w:b/>
                <w:sz w:val="28"/>
                <w:szCs w:val="28"/>
              </w:rPr>
            </w:pPr>
            <w:r>
              <w:rPr>
                <w:b/>
                <w:sz w:val="28"/>
                <w:szCs w:val="28"/>
              </w:rPr>
              <w:t>G.CO.11</w:t>
            </w:r>
          </w:p>
        </w:tc>
      </w:tr>
      <w:tr w:rsidR="00D10903" w:rsidTr="00EE0942">
        <w:trPr>
          <w:trHeight w:val="532"/>
          <w:jc w:val="center"/>
        </w:trPr>
        <w:tc>
          <w:tcPr>
            <w:tcW w:w="2329" w:type="dxa"/>
          </w:tcPr>
          <w:p w:rsidR="00D10903" w:rsidRDefault="00D10903" w:rsidP="00EE0942">
            <w:pPr>
              <w:pStyle w:val="NoSpacing"/>
              <w:jc w:val="center"/>
              <w:rPr>
                <w:b/>
                <w:sz w:val="28"/>
                <w:szCs w:val="28"/>
              </w:rPr>
            </w:pPr>
            <w:r>
              <w:rPr>
                <w:b/>
                <w:sz w:val="28"/>
                <w:szCs w:val="28"/>
              </w:rPr>
              <w:t>4</w:t>
            </w:r>
          </w:p>
        </w:tc>
        <w:tc>
          <w:tcPr>
            <w:tcW w:w="6214" w:type="dxa"/>
          </w:tcPr>
          <w:p w:rsidR="00D10903" w:rsidRDefault="00D10903" w:rsidP="00EE0942">
            <w:pPr>
              <w:pStyle w:val="NoSpacing"/>
              <w:jc w:val="center"/>
              <w:rPr>
                <w:sz w:val="28"/>
                <w:szCs w:val="28"/>
              </w:rPr>
            </w:pPr>
            <w:r>
              <w:rPr>
                <w:sz w:val="28"/>
                <w:szCs w:val="28"/>
              </w:rPr>
              <w:t>The Midpoint of a Triangle</w:t>
            </w:r>
          </w:p>
        </w:tc>
        <w:tc>
          <w:tcPr>
            <w:tcW w:w="5847" w:type="dxa"/>
          </w:tcPr>
          <w:p w:rsidR="00D10903" w:rsidRDefault="00D10903" w:rsidP="00EE0942">
            <w:pPr>
              <w:pStyle w:val="NoSpacing"/>
              <w:jc w:val="center"/>
              <w:rPr>
                <w:b/>
                <w:sz w:val="28"/>
                <w:szCs w:val="28"/>
              </w:rPr>
            </w:pPr>
            <w:r>
              <w:rPr>
                <w:b/>
                <w:sz w:val="28"/>
                <w:szCs w:val="28"/>
              </w:rPr>
              <w:t>G.CO.10, G.CO.11</w:t>
            </w:r>
          </w:p>
        </w:tc>
      </w:tr>
      <w:tr w:rsidR="00D10903" w:rsidTr="00EE0942">
        <w:trPr>
          <w:trHeight w:val="532"/>
          <w:jc w:val="center"/>
        </w:trPr>
        <w:tc>
          <w:tcPr>
            <w:tcW w:w="2329" w:type="dxa"/>
          </w:tcPr>
          <w:p w:rsidR="00D10903" w:rsidRDefault="00D10903" w:rsidP="00EE0942">
            <w:pPr>
              <w:pStyle w:val="NoSpacing"/>
              <w:jc w:val="center"/>
              <w:rPr>
                <w:b/>
                <w:sz w:val="28"/>
                <w:szCs w:val="28"/>
              </w:rPr>
            </w:pPr>
            <w:r>
              <w:rPr>
                <w:b/>
                <w:sz w:val="28"/>
                <w:szCs w:val="28"/>
              </w:rPr>
              <w:t>5</w:t>
            </w:r>
          </w:p>
        </w:tc>
        <w:tc>
          <w:tcPr>
            <w:tcW w:w="6214" w:type="dxa"/>
          </w:tcPr>
          <w:p w:rsidR="00D10903" w:rsidRDefault="00D10903" w:rsidP="00EE0942">
            <w:pPr>
              <w:pStyle w:val="NoSpacing"/>
              <w:jc w:val="center"/>
              <w:rPr>
                <w:sz w:val="28"/>
                <w:szCs w:val="28"/>
              </w:rPr>
            </w:pPr>
            <w:r>
              <w:rPr>
                <w:sz w:val="28"/>
                <w:szCs w:val="28"/>
              </w:rPr>
              <w:t>Rectangles</w:t>
            </w:r>
          </w:p>
        </w:tc>
        <w:tc>
          <w:tcPr>
            <w:tcW w:w="5847" w:type="dxa"/>
          </w:tcPr>
          <w:p w:rsidR="00D10903" w:rsidRDefault="00D10903" w:rsidP="00EE0942">
            <w:pPr>
              <w:pStyle w:val="NoSpacing"/>
              <w:jc w:val="center"/>
              <w:rPr>
                <w:b/>
                <w:sz w:val="28"/>
                <w:szCs w:val="28"/>
              </w:rPr>
            </w:pPr>
            <w:r>
              <w:rPr>
                <w:b/>
                <w:sz w:val="28"/>
                <w:szCs w:val="28"/>
              </w:rPr>
              <w:t>G.CO.11</w:t>
            </w:r>
          </w:p>
        </w:tc>
      </w:tr>
      <w:tr w:rsidR="00D10903" w:rsidTr="00EE0942">
        <w:trPr>
          <w:trHeight w:val="532"/>
          <w:jc w:val="center"/>
        </w:trPr>
        <w:tc>
          <w:tcPr>
            <w:tcW w:w="2329" w:type="dxa"/>
          </w:tcPr>
          <w:p w:rsidR="00D10903" w:rsidRDefault="00D10903" w:rsidP="00EE0942">
            <w:pPr>
              <w:pStyle w:val="NoSpacing"/>
              <w:jc w:val="center"/>
              <w:rPr>
                <w:b/>
                <w:sz w:val="28"/>
                <w:szCs w:val="28"/>
              </w:rPr>
            </w:pPr>
            <w:r>
              <w:rPr>
                <w:b/>
                <w:sz w:val="28"/>
                <w:szCs w:val="28"/>
              </w:rPr>
              <w:t>6</w:t>
            </w:r>
          </w:p>
        </w:tc>
        <w:tc>
          <w:tcPr>
            <w:tcW w:w="6214" w:type="dxa"/>
          </w:tcPr>
          <w:p w:rsidR="00D10903" w:rsidRDefault="00D10903" w:rsidP="00EE0942">
            <w:pPr>
              <w:pStyle w:val="NoSpacing"/>
              <w:jc w:val="center"/>
              <w:rPr>
                <w:sz w:val="28"/>
                <w:szCs w:val="28"/>
              </w:rPr>
            </w:pPr>
            <w:r>
              <w:rPr>
                <w:sz w:val="28"/>
                <w:szCs w:val="28"/>
              </w:rPr>
              <w:t>The Rhombus</w:t>
            </w:r>
          </w:p>
        </w:tc>
        <w:tc>
          <w:tcPr>
            <w:tcW w:w="5847" w:type="dxa"/>
          </w:tcPr>
          <w:p w:rsidR="00D10903" w:rsidRDefault="00D10903" w:rsidP="00EE0942">
            <w:pPr>
              <w:pStyle w:val="NoSpacing"/>
              <w:jc w:val="center"/>
              <w:rPr>
                <w:b/>
                <w:sz w:val="28"/>
                <w:szCs w:val="28"/>
              </w:rPr>
            </w:pPr>
            <w:r>
              <w:rPr>
                <w:b/>
                <w:sz w:val="28"/>
                <w:szCs w:val="28"/>
              </w:rPr>
              <w:t>G.CO.11</w:t>
            </w:r>
          </w:p>
        </w:tc>
      </w:tr>
      <w:tr w:rsidR="00D10903" w:rsidTr="00EE0942">
        <w:trPr>
          <w:trHeight w:val="532"/>
          <w:jc w:val="center"/>
        </w:trPr>
        <w:tc>
          <w:tcPr>
            <w:tcW w:w="2329" w:type="dxa"/>
          </w:tcPr>
          <w:p w:rsidR="00D10903" w:rsidRDefault="00D10903" w:rsidP="00EE0942">
            <w:pPr>
              <w:pStyle w:val="NoSpacing"/>
              <w:jc w:val="center"/>
              <w:rPr>
                <w:b/>
                <w:sz w:val="28"/>
                <w:szCs w:val="28"/>
              </w:rPr>
            </w:pPr>
            <w:r>
              <w:rPr>
                <w:b/>
                <w:sz w:val="28"/>
                <w:szCs w:val="28"/>
              </w:rPr>
              <w:t>7</w:t>
            </w:r>
          </w:p>
        </w:tc>
        <w:tc>
          <w:tcPr>
            <w:tcW w:w="6214" w:type="dxa"/>
          </w:tcPr>
          <w:p w:rsidR="00D10903" w:rsidRDefault="00D10903" w:rsidP="00EE0942">
            <w:pPr>
              <w:pStyle w:val="NoSpacing"/>
              <w:jc w:val="center"/>
              <w:rPr>
                <w:sz w:val="28"/>
                <w:szCs w:val="28"/>
              </w:rPr>
            </w:pPr>
            <w:r>
              <w:rPr>
                <w:sz w:val="28"/>
                <w:szCs w:val="28"/>
              </w:rPr>
              <w:t xml:space="preserve">Squares </w:t>
            </w:r>
          </w:p>
        </w:tc>
        <w:tc>
          <w:tcPr>
            <w:tcW w:w="5847" w:type="dxa"/>
          </w:tcPr>
          <w:p w:rsidR="00D10903" w:rsidRDefault="00D10903" w:rsidP="00EE0942">
            <w:pPr>
              <w:pStyle w:val="NoSpacing"/>
              <w:jc w:val="center"/>
              <w:rPr>
                <w:b/>
                <w:sz w:val="28"/>
                <w:szCs w:val="28"/>
              </w:rPr>
            </w:pPr>
            <w:r>
              <w:rPr>
                <w:b/>
                <w:sz w:val="28"/>
                <w:szCs w:val="28"/>
              </w:rPr>
              <w:t>G.CO.11</w:t>
            </w:r>
          </w:p>
        </w:tc>
      </w:tr>
      <w:tr w:rsidR="00D10903" w:rsidTr="00EE0942">
        <w:trPr>
          <w:trHeight w:val="532"/>
          <w:jc w:val="center"/>
        </w:trPr>
        <w:tc>
          <w:tcPr>
            <w:tcW w:w="2329" w:type="dxa"/>
          </w:tcPr>
          <w:p w:rsidR="00D10903" w:rsidRDefault="00D10903" w:rsidP="00EE0942">
            <w:pPr>
              <w:pStyle w:val="NoSpacing"/>
              <w:jc w:val="center"/>
              <w:rPr>
                <w:b/>
                <w:sz w:val="28"/>
                <w:szCs w:val="28"/>
              </w:rPr>
            </w:pPr>
            <w:r>
              <w:rPr>
                <w:b/>
                <w:sz w:val="28"/>
                <w:szCs w:val="28"/>
              </w:rPr>
              <w:t>8</w:t>
            </w:r>
          </w:p>
        </w:tc>
        <w:tc>
          <w:tcPr>
            <w:tcW w:w="6214" w:type="dxa"/>
          </w:tcPr>
          <w:p w:rsidR="00D10903" w:rsidRDefault="00D10903" w:rsidP="00EE0942">
            <w:pPr>
              <w:pStyle w:val="NoSpacing"/>
              <w:jc w:val="center"/>
              <w:rPr>
                <w:sz w:val="28"/>
                <w:szCs w:val="28"/>
              </w:rPr>
            </w:pPr>
            <w:r>
              <w:rPr>
                <w:sz w:val="28"/>
                <w:szCs w:val="28"/>
              </w:rPr>
              <w:t xml:space="preserve">Additional Quadrilateral Practice </w:t>
            </w:r>
          </w:p>
        </w:tc>
        <w:tc>
          <w:tcPr>
            <w:tcW w:w="5847" w:type="dxa"/>
          </w:tcPr>
          <w:p w:rsidR="00D10903" w:rsidRDefault="00D10903" w:rsidP="00EE0942">
            <w:pPr>
              <w:pStyle w:val="NoSpacing"/>
              <w:jc w:val="center"/>
              <w:rPr>
                <w:b/>
                <w:sz w:val="28"/>
                <w:szCs w:val="28"/>
              </w:rPr>
            </w:pPr>
            <w:r>
              <w:rPr>
                <w:b/>
                <w:sz w:val="28"/>
                <w:szCs w:val="28"/>
              </w:rPr>
              <w:t>G.CO.10, G.CO.11</w:t>
            </w:r>
          </w:p>
        </w:tc>
      </w:tr>
      <w:tr w:rsidR="00D10903" w:rsidTr="00EE0942">
        <w:trPr>
          <w:trHeight w:val="532"/>
          <w:jc w:val="center"/>
        </w:trPr>
        <w:tc>
          <w:tcPr>
            <w:tcW w:w="2329" w:type="dxa"/>
          </w:tcPr>
          <w:p w:rsidR="00D10903" w:rsidRDefault="00D10903" w:rsidP="00EE0942">
            <w:pPr>
              <w:pStyle w:val="NoSpacing"/>
              <w:jc w:val="center"/>
              <w:rPr>
                <w:b/>
                <w:sz w:val="28"/>
                <w:szCs w:val="28"/>
              </w:rPr>
            </w:pPr>
          </w:p>
        </w:tc>
        <w:tc>
          <w:tcPr>
            <w:tcW w:w="6214" w:type="dxa"/>
          </w:tcPr>
          <w:p w:rsidR="00D10903" w:rsidRPr="00D10903" w:rsidRDefault="00D10903" w:rsidP="00EE0942">
            <w:pPr>
              <w:pStyle w:val="NoSpacing"/>
              <w:jc w:val="center"/>
              <w:rPr>
                <w:b/>
                <w:sz w:val="28"/>
                <w:szCs w:val="28"/>
              </w:rPr>
            </w:pPr>
            <w:r>
              <w:rPr>
                <w:b/>
                <w:sz w:val="28"/>
                <w:szCs w:val="28"/>
              </w:rPr>
              <w:t>UNIT 7 – DILATIONS AND SIMILARITY – 12 LESSONS</w:t>
            </w:r>
          </w:p>
        </w:tc>
        <w:tc>
          <w:tcPr>
            <w:tcW w:w="5847" w:type="dxa"/>
          </w:tcPr>
          <w:p w:rsidR="00D10903" w:rsidRDefault="00D10903" w:rsidP="00EE0942">
            <w:pPr>
              <w:pStyle w:val="NoSpacing"/>
              <w:jc w:val="center"/>
              <w:rPr>
                <w:b/>
                <w:sz w:val="28"/>
                <w:szCs w:val="28"/>
              </w:rPr>
            </w:pPr>
          </w:p>
        </w:tc>
      </w:tr>
      <w:tr w:rsidR="00D10903" w:rsidTr="00EE0942">
        <w:trPr>
          <w:trHeight w:val="532"/>
          <w:jc w:val="center"/>
        </w:trPr>
        <w:tc>
          <w:tcPr>
            <w:tcW w:w="2329" w:type="dxa"/>
          </w:tcPr>
          <w:p w:rsidR="00D10903" w:rsidRDefault="00D10903" w:rsidP="00EE0942">
            <w:pPr>
              <w:pStyle w:val="NoSpacing"/>
              <w:jc w:val="center"/>
              <w:rPr>
                <w:b/>
                <w:sz w:val="28"/>
                <w:szCs w:val="28"/>
              </w:rPr>
            </w:pPr>
            <w:r>
              <w:rPr>
                <w:b/>
                <w:sz w:val="28"/>
                <w:szCs w:val="28"/>
              </w:rPr>
              <w:t>1</w:t>
            </w:r>
          </w:p>
        </w:tc>
        <w:tc>
          <w:tcPr>
            <w:tcW w:w="6214" w:type="dxa"/>
          </w:tcPr>
          <w:p w:rsidR="00D10903" w:rsidRPr="00D10903" w:rsidRDefault="00D10903" w:rsidP="00EE0942">
            <w:pPr>
              <w:pStyle w:val="NoSpacing"/>
              <w:jc w:val="center"/>
              <w:rPr>
                <w:sz w:val="28"/>
                <w:szCs w:val="28"/>
              </w:rPr>
            </w:pPr>
            <w:r>
              <w:rPr>
                <w:sz w:val="28"/>
                <w:szCs w:val="28"/>
              </w:rPr>
              <w:t>Dilations</w:t>
            </w:r>
          </w:p>
        </w:tc>
        <w:tc>
          <w:tcPr>
            <w:tcW w:w="5847" w:type="dxa"/>
          </w:tcPr>
          <w:p w:rsidR="00D10903" w:rsidRDefault="00D10903" w:rsidP="00EE0942">
            <w:pPr>
              <w:pStyle w:val="NoSpacing"/>
              <w:jc w:val="center"/>
              <w:rPr>
                <w:b/>
                <w:sz w:val="28"/>
                <w:szCs w:val="28"/>
              </w:rPr>
            </w:pPr>
            <w:r>
              <w:rPr>
                <w:b/>
                <w:sz w:val="28"/>
                <w:szCs w:val="28"/>
              </w:rPr>
              <w:t>G.SRT.1</w:t>
            </w:r>
          </w:p>
        </w:tc>
      </w:tr>
      <w:tr w:rsidR="00D10903" w:rsidTr="00EE0942">
        <w:trPr>
          <w:trHeight w:val="532"/>
          <w:jc w:val="center"/>
        </w:trPr>
        <w:tc>
          <w:tcPr>
            <w:tcW w:w="2329" w:type="dxa"/>
          </w:tcPr>
          <w:p w:rsidR="00D10903" w:rsidRDefault="00D10903" w:rsidP="00EE0942">
            <w:pPr>
              <w:pStyle w:val="NoSpacing"/>
              <w:jc w:val="center"/>
              <w:rPr>
                <w:b/>
                <w:sz w:val="28"/>
                <w:szCs w:val="28"/>
              </w:rPr>
            </w:pPr>
            <w:r>
              <w:rPr>
                <w:b/>
                <w:sz w:val="28"/>
                <w:szCs w:val="28"/>
              </w:rPr>
              <w:t>2</w:t>
            </w:r>
          </w:p>
        </w:tc>
        <w:tc>
          <w:tcPr>
            <w:tcW w:w="6214" w:type="dxa"/>
          </w:tcPr>
          <w:p w:rsidR="00D10903" w:rsidRDefault="00D10903" w:rsidP="00EE0942">
            <w:pPr>
              <w:pStyle w:val="NoSpacing"/>
              <w:jc w:val="center"/>
              <w:rPr>
                <w:sz w:val="28"/>
                <w:szCs w:val="28"/>
              </w:rPr>
            </w:pPr>
            <w:r>
              <w:rPr>
                <w:sz w:val="28"/>
                <w:szCs w:val="28"/>
              </w:rPr>
              <w:t>Dilations in the Coordinate Plane</w:t>
            </w:r>
          </w:p>
        </w:tc>
        <w:tc>
          <w:tcPr>
            <w:tcW w:w="5847" w:type="dxa"/>
          </w:tcPr>
          <w:p w:rsidR="00D10903" w:rsidRDefault="00D10903" w:rsidP="00EE0942">
            <w:pPr>
              <w:pStyle w:val="NoSpacing"/>
              <w:jc w:val="center"/>
              <w:rPr>
                <w:b/>
                <w:sz w:val="28"/>
                <w:szCs w:val="28"/>
              </w:rPr>
            </w:pPr>
            <w:r>
              <w:rPr>
                <w:b/>
                <w:sz w:val="28"/>
                <w:szCs w:val="28"/>
              </w:rPr>
              <w:t>G.SRT.1</w:t>
            </w:r>
          </w:p>
        </w:tc>
      </w:tr>
      <w:tr w:rsidR="00D10903" w:rsidTr="00EE0942">
        <w:trPr>
          <w:trHeight w:val="532"/>
          <w:jc w:val="center"/>
        </w:trPr>
        <w:tc>
          <w:tcPr>
            <w:tcW w:w="2329" w:type="dxa"/>
          </w:tcPr>
          <w:p w:rsidR="00D10903" w:rsidRDefault="00D10903" w:rsidP="00EE0942">
            <w:pPr>
              <w:pStyle w:val="NoSpacing"/>
              <w:jc w:val="center"/>
              <w:rPr>
                <w:b/>
                <w:sz w:val="28"/>
                <w:szCs w:val="28"/>
              </w:rPr>
            </w:pPr>
            <w:r>
              <w:rPr>
                <w:b/>
                <w:sz w:val="28"/>
                <w:szCs w:val="28"/>
              </w:rPr>
              <w:t>3</w:t>
            </w:r>
          </w:p>
        </w:tc>
        <w:tc>
          <w:tcPr>
            <w:tcW w:w="6214" w:type="dxa"/>
          </w:tcPr>
          <w:p w:rsidR="00D10903" w:rsidRDefault="00D10903" w:rsidP="00EE0942">
            <w:pPr>
              <w:pStyle w:val="NoSpacing"/>
              <w:jc w:val="center"/>
              <w:rPr>
                <w:sz w:val="28"/>
                <w:szCs w:val="28"/>
              </w:rPr>
            </w:pPr>
            <w:r>
              <w:rPr>
                <w:sz w:val="28"/>
                <w:szCs w:val="28"/>
              </w:rPr>
              <w:t>Dilations and Angles</w:t>
            </w:r>
          </w:p>
        </w:tc>
        <w:tc>
          <w:tcPr>
            <w:tcW w:w="5847" w:type="dxa"/>
          </w:tcPr>
          <w:p w:rsidR="00D10903" w:rsidRDefault="00D10903" w:rsidP="00EE0942">
            <w:pPr>
              <w:pStyle w:val="NoSpacing"/>
              <w:jc w:val="center"/>
              <w:rPr>
                <w:b/>
                <w:sz w:val="28"/>
                <w:szCs w:val="28"/>
              </w:rPr>
            </w:pPr>
            <w:r>
              <w:rPr>
                <w:b/>
                <w:sz w:val="28"/>
                <w:szCs w:val="28"/>
              </w:rPr>
              <w:t>G.SRT.1</w:t>
            </w:r>
          </w:p>
        </w:tc>
      </w:tr>
      <w:tr w:rsidR="00D10903" w:rsidTr="00EE0942">
        <w:trPr>
          <w:trHeight w:val="532"/>
          <w:jc w:val="center"/>
        </w:trPr>
        <w:tc>
          <w:tcPr>
            <w:tcW w:w="2329" w:type="dxa"/>
          </w:tcPr>
          <w:p w:rsidR="00D10903" w:rsidRDefault="00D10903" w:rsidP="00EE0942">
            <w:pPr>
              <w:pStyle w:val="NoSpacing"/>
              <w:jc w:val="center"/>
              <w:rPr>
                <w:b/>
                <w:sz w:val="28"/>
                <w:szCs w:val="28"/>
              </w:rPr>
            </w:pPr>
            <w:r>
              <w:rPr>
                <w:b/>
                <w:sz w:val="28"/>
                <w:szCs w:val="28"/>
              </w:rPr>
              <w:t>4</w:t>
            </w:r>
          </w:p>
        </w:tc>
        <w:tc>
          <w:tcPr>
            <w:tcW w:w="6214" w:type="dxa"/>
          </w:tcPr>
          <w:p w:rsidR="00D10903" w:rsidRDefault="00D10903" w:rsidP="00EE0942">
            <w:pPr>
              <w:pStyle w:val="NoSpacing"/>
              <w:jc w:val="center"/>
              <w:rPr>
                <w:sz w:val="28"/>
                <w:szCs w:val="28"/>
              </w:rPr>
            </w:pPr>
            <w:r>
              <w:rPr>
                <w:sz w:val="28"/>
                <w:szCs w:val="28"/>
              </w:rPr>
              <w:t xml:space="preserve">Similarity </w:t>
            </w:r>
          </w:p>
        </w:tc>
        <w:tc>
          <w:tcPr>
            <w:tcW w:w="5847" w:type="dxa"/>
          </w:tcPr>
          <w:p w:rsidR="00D10903" w:rsidRDefault="00D10903" w:rsidP="00EE0942">
            <w:pPr>
              <w:pStyle w:val="NoSpacing"/>
              <w:jc w:val="center"/>
              <w:rPr>
                <w:b/>
                <w:sz w:val="28"/>
                <w:szCs w:val="28"/>
              </w:rPr>
            </w:pPr>
            <w:r>
              <w:rPr>
                <w:b/>
                <w:sz w:val="28"/>
                <w:szCs w:val="28"/>
              </w:rPr>
              <w:t>G.SRT.2</w:t>
            </w:r>
          </w:p>
        </w:tc>
      </w:tr>
      <w:tr w:rsidR="00D10903" w:rsidTr="00EE0942">
        <w:trPr>
          <w:trHeight w:val="532"/>
          <w:jc w:val="center"/>
        </w:trPr>
        <w:tc>
          <w:tcPr>
            <w:tcW w:w="2329" w:type="dxa"/>
          </w:tcPr>
          <w:p w:rsidR="00D10903" w:rsidRDefault="00D10903" w:rsidP="00EE0942">
            <w:pPr>
              <w:pStyle w:val="NoSpacing"/>
              <w:jc w:val="center"/>
              <w:rPr>
                <w:b/>
                <w:sz w:val="28"/>
                <w:szCs w:val="28"/>
              </w:rPr>
            </w:pPr>
            <w:r>
              <w:rPr>
                <w:b/>
                <w:sz w:val="28"/>
                <w:szCs w:val="28"/>
              </w:rPr>
              <w:t>5</w:t>
            </w:r>
          </w:p>
        </w:tc>
        <w:tc>
          <w:tcPr>
            <w:tcW w:w="6214" w:type="dxa"/>
          </w:tcPr>
          <w:p w:rsidR="00D10903" w:rsidRDefault="00D10903" w:rsidP="00EE0942">
            <w:pPr>
              <w:pStyle w:val="NoSpacing"/>
              <w:jc w:val="center"/>
              <w:rPr>
                <w:sz w:val="28"/>
                <w:szCs w:val="28"/>
              </w:rPr>
            </w:pPr>
            <w:r>
              <w:rPr>
                <w:sz w:val="28"/>
                <w:szCs w:val="28"/>
              </w:rPr>
              <w:t>Similarity Criteria</w:t>
            </w:r>
          </w:p>
        </w:tc>
        <w:tc>
          <w:tcPr>
            <w:tcW w:w="5847" w:type="dxa"/>
          </w:tcPr>
          <w:p w:rsidR="00D10903" w:rsidRDefault="00D10903" w:rsidP="00EE0942">
            <w:pPr>
              <w:pStyle w:val="NoSpacing"/>
              <w:jc w:val="center"/>
              <w:rPr>
                <w:b/>
                <w:sz w:val="28"/>
                <w:szCs w:val="28"/>
              </w:rPr>
            </w:pPr>
            <w:r>
              <w:rPr>
                <w:b/>
                <w:sz w:val="28"/>
                <w:szCs w:val="28"/>
              </w:rPr>
              <w:t>G.SRT.3</w:t>
            </w:r>
          </w:p>
        </w:tc>
      </w:tr>
      <w:tr w:rsidR="00D10903" w:rsidTr="00EE0942">
        <w:trPr>
          <w:trHeight w:val="532"/>
          <w:jc w:val="center"/>
        </w:trPr>
        <w:tc>
          <w:tcPr>
            <w:tcW w:w="2329" w:type="dxa"/>
          </w:tcPr>
          <w:p w:rsidR="00D10903" w:rsidRDefault="00D10903" w:rsidP="00EE0942">
            <w:pPr>
              <w:pStyle w:val="NoSpacing"/>
              <w:jc w:val="center"/>
              <w:rPr>
                <w:b/>
                <w:sz w:val="28"/>
                <w:szCs w:val="28"/>
              </w:rPr>
            </w:pPr>
            <w:r>
              <w:rPr>
                <w:b/>
                <w:sz w:val="28"/>
                <w:szCs w:val="28"/>
              </w:rPr>
              <w:t>6</w:t>
            </w:r>
          </w:p>
        </w:tc>
        <w:tc>
          <w:tcPr>
            <w:tcW w:w="6214" w:type="dxa"/>
          </w:tcPr>
          <w:p w:rsidR="00D10903" w:rsidRDefault="00D10903" w:rsidP="00EE0942">
            <w:pPr>
              <w:pStyle w:val="NoSpacing"/>
              <w:jc w:val="center"/>
              <w:rPr>
                <w:sz w:val="28"/>
                <w:szCs w:val="28"/>
              </w:rPr>
            </w:pPr>
            <w:r>
              <w:rPr>
                <w:sz w:val="28"/>
                <w:szCs w:val="28"/>
              </w:rPr>
              <w:t xml:space="preserve">Reasoning with Similarity </w:t>
            </w:r>
          </w:p>
        </w:tc>
        <w:tc>
          <w:tcPr>
            <w:tcW w:w="5847" w:type="dxa"/>
          </w:tcPr>
          <w:p w:rsidR="00D10903" w:rsidRDefault="00D10903" w:rsidP="00EE0942">
            <w:pPr>
              <w:pStyle w:val="NoSpacing"/>
              <w:jc w:val="center"/>
              <w:rPr>
                <w:b/>
                <w:sz w:val="28"/>
                <w:szCs w:val="28"/>
              </w:rPr>
            </w:pPr>
            <w:r>
              <w:rPr>
                <w:b/>
                <w:sz w:val="28"/>
                <w:szCs w:val="28"/>
              </w:rPr>
              <w:t>G.SRT.5</w:t>
            </w:r>
          </w:p>
        </w:tc>
      </w:tr>
      <w:tr w:rsidR="00D10903" w:rsidTr="00EE0942">
        <w:trPr>
          <w:trHeight w:val="532"/>
          <w:jc w:val="center"/>
        </w:trPr>
        <w:tc>
          <w:tcPr>
            <w:tcW w:w="2329" w:type="dxa"/>
          </w:tcPr>
          <w:p w:rsidR="00D10903" w:rsidRDefault="00D10903" w:rsidP="00EE0942">
            <w:pPr>
              <w:pStyle w:val="NoSpacing"/>
              <w:jc w:val="center"/>
              <w:rPr>
                <w:b/>
                <w:sz w:val="28"/>
                <w:szCs w:val="28"/>
              </w:rPr>
            </w:pPr>
            <w:r>
              <w:rPr>
                <w:b/>
                <w:sz w:val="28"/>
                <w:szCs w:val="28"/>
              </w:rPr>
              <w:t>7</w:t>
            </w:r>
          </w:p>
        </w:tc>
        <w:tc>
          <w:tcPr>
            <w:tcW w:w="6214" w:type="dxa"/>
          </w:tcPr>
          <w:p w:rsidR="00D10903" w:rsidRDefault="00D10903" w:rsidP="00EE0942">
            <w:pPr>
              <w:pStyle w:val="NoSpacing"/>
              <w:jc w:val="center"/>
              <w:rPr>
                <w:sz w:val="28"/>
                <w:szCs w:val="28"/>
              </w:rPr>
            </w:pPr>
            <w:r>
              <w:rPr>
                <w:sz w:val="28"/>
                <w:szCs w:val="28"/>
              </w:rPr>
              <w:t>More Similarity Reasoning</w:t>
            </w:r>
          </w:p>
        </w:tc>
        <w:tc>
          <w:tcPr>
            <w:tcW w:w="5847" w:type="dxa"/>
          </w:tcPr>
          <w:p w:rsidR="00D10903" w:rsidRDefault="00D10903" w:rsidP="00EE0942">
            <w:pPr>
              <w:pStyle w:val="NoSpacing"/>
              <w:jc w:val="center"/>
              <w:rPr>
                <w:b/>
                <w:sz w:val="28"/>
                <w:szCs w:val="28"/>
              </w:rPr>
            </w:pPr>
            <w:r>
              <w:rPr>
                <w:b/>
                <w:sz w:val="28"/>
                <w:szCs w:val="28"/>
              </w:rPr>
              <w:t>G.SRT.5</w:t>
            </w:r>
          </w:p>
        </w:tc>
      </w:tr>
      <w:tr w:rsidR="00D10903" w:rsidTr="00EE0942">
        <w:trPr>
          <w:trHeight w:val="532"/>
          <w:jc w:val="center"/>
        </w:trPr>
        <w:tc>
          <w:tcPr>
            <w:tcW w:w="2329" w:type="dxa"/>
          </w:tcPr>
          <w:p w:rsidR="00D10903" w:rsidRDefault="00D10903" w:rsidP="00EE0942">
            <w:pPr>
              <w:pStyle w:val="NoSpacing"/>
              <w:jc w:val="center"/>
              <w:rPr>
                <w:b/>
                <w:sz w:val="28"/>
                <w:szCs w:val="28"/>
              </w:rPr>
            </w:pPr>
            <w:r>
              <w:rPr>
                <w:b/>
                <w:sz w:val="28"/>
                <w:szCs w:val="28"/>
              </w:rPr>
              <w:t>8</w:t>
            </w:r>
          </w:p>
        </w:tc>
        <w:tc>
          <w:tcPr>
            <w:tcW w:w="6214" w:type="dxa"/>
          </w:tcPr>
          <w:p w:rsidR="00D10903" w:rsidRDefault="00D10903" w:rsidP="00EE0942">
            <w:pPr>
              <w:pStyle w:val="NoSpacing"/>
              <w:jc w:val="center"/>
              <w:rPr>
                <w:sz w:val="28"/>
                <w:szCs w:val="28"/>
              </w:rPr>
            </w:pPr>
            <w:r>
              <w:rPr>
                <w:sz w:val="28"/>
                <w:szCs w:val="28"/>
              </w:rPr>
              <w:t>The Side Splitter Theorem</w:t>
            </w:r>
          </w:p>
        </w:tc>
        <w:tc>
          <w:tcPr>
            <w:tcW w:w="5847" w:type="dxa"/>
          </w:tcPr>
          <w:p w:rsidR="00D10903" w:rsidRDefault="00D10903" w:rsidP="00EE0942">
            <w:pPr>
              <w:pStyle w:val="NoSpacing"/>
              <w:jc w:val="center"/>
              <w:rPr>
                <w:b/>
                <w:sz w:val="28"/>
                <w:szCs w:val="28"/>
              </w:rPr>
            </w:pPr>
            <w:r>
              <w:rPr>
                <w:b/>
                <w:sz w:val="28"/>
                <w:szCs w:val="28"/>
              </w:rPr>
              <w:t>G.SRT.4, G.SRT.5</w:t>
            </w:r>
          </w:p>
        </w:tc>
      </w:tr>
      <w:tr w:rsidR="00D10903" w:rsidTr="00EE0942">
        <w:trPr>
          <w:trHeight w:val="532"/>
          <w:jc w:val="center"/>
        </w:trPr>
        <w:tc>
          <w:tcPr>
            <w:tcW w:w="2329" w:type="dxa"/>
          </w:tcPr>
          <w:p w:rsidR="00D10903" w:rsidRDefault="00D10903" w:rsidP="00EE0942">
            <w:pPr>
              <w:pStyle w:val="NoSpacing"/>
              <w:jc w:val="center"/>
              <w:rPr>
                <w:b/>
                <w:sz w:val="28"/>
                <w:szCs w:val="28"/>
              </w:rPr>
            </w:pPr>
            <w:r>
              <w:rPr>
                <w:b/>
                <w:sz w:val="28"/>
                <w:szCs w:val="28"/>
              </w:rPr>
              <w:t>9</w:t>
            </w:r>
          </w:p>
        </w:tc>
        <w:tc>
          <w:tcPr>
            <w:tcW w:w="6214" w:type="dxa"/>
          </w:tcPr>
          <w:p w:rsidR="00D10903" w:rsidRDefault="00D10903" w:rsidP="00EE0942">
            <w:pPr>
              <w:pStyle w:val="NoSpacing"/>
              <w:jc w:val="center"/>
              <w:rPr>
                <w:sz w:val="28"/>
                <w:szCs w:val="28"/>
              </w:rPr>
            </w:pPr>
            <w:r>
              <w:rPr>
                <w:sz w:val="28"/>
                <w:szCs w:val="28"/>
              </w:rPr>
              <w:t>Partitioning a Line Segment</w:t>
            </w:r>
          </w:p>
        </w:tc>
        <w:tc>
          <w:tcPr>
            <w:tcW w:w="5847" w:type="dxa"/>
          </w:tcPr>
          <w:p w:rsidR="00D10903" w:rsidRDefault="00D10903" w:rsidP="00EE0942">
            <w:pPr>
              <w:pStyle w:val="NoSpacing"/>
              <w:jc w:val="center"/>
              <w:rPr>
                <w:b/>
                <w:sz w:val="28"/>
                <w:szCs w:val="28"/>
              </w:rPr>
            </w:pPr>
            <w:r>
              <w:rPr>
                <w:b/>
                <w:sz w:val="28"/>
                <w:szCs w:val="28"/>
              </w:rPr>
              <w:t>G.SRT.5, G.SRT.6</w:t>
            </w:r>
          </w:p>
        </w:tc>
      </w:tr>
      <w:tr w:rsidR="00D10903" w:rsidTr="00EE0942">
        <w:trPr>
          <w:trHeight w:val="532"/>
          <w:jc w:val="center"/>
        </w:trPr>
        <w:tc>
          <w:tcPr>
            <w:tcW w:w="2329" w:type="dxa"/>
          </w:tcPr>
          <w:p w:rsidR="00D10903" w:rsidRDefault="00D10903" w:rsidP="00EE0942">
            <w:pPr>
              <w:pStyle w:val="NoSpacing"/>
              <w:jc w:val="center"/>
              <w:rPr>
                <w:b/>
                <w:sz w:val="28"/>
                <w:szCs w:val="28"/>
              </w:rPr>
            </w:pPr>
            <w:r>
              <w:rPr>
                <w:b/>
                <w:sz w:val="28"/>
                <w:szCs w:val="28"/>
              </w:rPr>
              <w:t>10</w:t>
            </w:r>
          </w:p>
        </w:tc>
        <w:tc>
          <w:tcPr>
            <w:tcW w:w="6214" w:type="dxa"/>
          </w:tcPr>
          <w:p w:rsidR="00D10903" w:rsidRDefault="00D10903" w:rsidP="00EE0942">
            <w:pPr>
              <w:pStyle w:val="NoSpacing"/>
              <w:jc w:val="center"/>
              <w:rPr>
                <w:sz w:val="28"/>
                <w:szCs w:val="28"/>
              </w:rPr>
            </w:pPr>
            <w:r>
              <w:rPr>
                <w:sz w:val="28"/>
                <w:szCs w:val="28"/>
              </w:rPr>
              <w:t>The Medians of a Triangle</w:t>
            </w:r>
          </w:p>
        </w:tc>
        <w:tc>
          <w:tcPr>
            <w:tcW w:w="5847" w:type="dxa"/>
          </w:tcPr>
          <w:p w:rsidR="00D10903" w:rsidRDefault="00D10903" w:rsidP="00EE0942">
            <w:pPr>
              <w:pStyle w:val="NoSpacing"/>
              <w:jc w:val="center"/>
              <w:rPr>
                <w:b/>
                <w:sz w:val="28"/>
                <w:szCs w:val="28"/>
              </w:rPr>
            </w:pPr>
            <w:r>
              <w:rPr>
                <w:b/>
                <w:sz w:val="28"/>
                <w:szCs w:val="28"/>
              </w:rPr>
              <w:t>G.SRT.5, G.CO.10</w:t>
            </w:r>
          </w:p>
        </w:tc>
      </w:tr>
      <w:tr w:rsidR="00D10903" w:rsidTr="00EE0942">
        <w:trPr>
          <w:trHeight w:val="532"/>
          <w:jc w:val="center"/>
        </w:trPr>
        <w:tc>
          <w:tcPr>
            <w:tcW w:w="2329" w:type="dxa"/>
          </w:tcPr>
          <w:p w:rsidR="00D10903" w:rsidRDefault="00D10903" w:rsidP="00EE0942">
            <w:pPr>
              <w:pStyle w:val="NoSpacing"/>
              <w:jc w:val="center"/>
              <w:rPr>
                <w:b/>
                <w:sz w:val="28"/>
                <w:szCs w:val="28"/>
              </w:rPr>
            </w:pPr>
            <w:r>
              <w:rPr>
                <w:b/>
                <w:sz w:val="28"/>
                <w:szCs w:val="28"/>
              </w:rPr>
              <w:t>11</w:t>
            </w:r>
          </w:p>
        </w:tc>
        <w:tc>
          <w:tcPr>
            <w:tcW w:w="6214" w:type="dxa"/>
          </w:tcPr>
          <w:p w:rsidR="00D10903" w:rsidRDefault="00D10903" w:rsidP="00EE0942">
            <w:pPr>
              <w:pStyle w:val="NoSpacing"/>
              <w:jc w:val="center"/>
              <w:rPr>
                <w:sz w:val="28"/>
                <w:szCs w:val="28"/>
              </w:rPr>
            </w:pPr>
            <w:r>
              <w:rPr>
                <w:sz w:val="28"/>
                <w:szCs w:val="28"/>
              </w:rPr>
              <w:t xml:space="preserve">Right Triangles and Similarity </w:t>
            </w:r>
          </w:p>
        </w:tc>
        <w:tc>
          <w:tcPr>
            <w:tcW w:w="5847" w:type="dxa"/>
          </w:tcPr>
          <w:p w:rsidR="00D10903" w:rsidRDefault="00D10903" w:rsidP="00EE0942">
            <w:pPr>
              <w:pStyle w:val="NoSpacing"/>
              <w:jc w:val="center"/>
              <w:rPr>
                <w:b/>
                <w:sz w:val="28"/>
                <w:szCs w:val="28"/>
              </w:rPr>
            </w:pPr>
            <w:r>
              <w:rPr>
                <w:b/>
                <w:sz w:val="28"/>
                <w:szCs w:val="28"/>
              </w:rPr>
              <w:t>G.SRT.5</w:t>
            </w:r>
          </w:p>
        </w:tc>
      </w:tr>
      <w:tr w:rsidR="00D10903" w:rsidTr="00EE0942">
        <w:trPr>
          <w:trHeight w:val="532"/>
          <w:jc w:val="center"/>
        </w:trPr>
        <w:tc>
          <w:tcPr>
            <w:tcW w:w="2329" w:type="dxa"/>
          </w:tcPr>
          <w:p w:rsidR="00D10903" w:rsidRDefault="00D10903" w:rsidP="00EE0942">
            <w:pPr>
              <w:pStyle w:val="NoSpacing"/>
              <w:jc w:val="center"/>
              <w:rPr>
                <w:b/>
                <w:sz w:val="28"/>
                <w:szCs w:val="28"/>
              </w:rPr>
            </w:pPr>
            <w:r>
              <w:rPr>
                <w:b/>
                <w:sz w:val="28"/>
                <w:szCs w:val="28"/>
              </w:rPr>
              <w:t>12</w:t>
            </w:r>
          </w:p>
        </w:tc>
        <w:tc>
          <w:tcPr>
            <w:tcW w:w="6214" w:type="dxa"/>
          </w:tcPr>
          <w:p w:rsidR="00D10903" w:rsidRDefault="00D10903" w:rsidP="00EE0942">
            <w:pPr>
              <w:pStyle w:val="NoSpacing"/>
              <w:jc w:val="center"/>
              <w:rPr>
                <w:sz w:val="28"/>
                <w:szCs w:val="28"/>
              </w:rPr>
            </w:pPr>
            <w:r>
              <w:rPr>
                <w:sz w:val="28"/>
                <w:szCs w:val="28"/>
              </w:rPr>
              <w:t>Proving the Pythagorean Theorem</w:t>
            </w:r>
          </w:p>
          <w:p w:rsidR="00D10903" w:rsidRDefault="00D10903" w:rsidP="00EE0942">
            <w:pPr>
              <w:pStyle w:val="NoSpacing"/>
              <w:jc w:val="center"/>
              <w:rPr>
                <w:sz w:val="28"/>
                <w:szCs w:val="28"/>
              </w:rPr>
            </w:pPr>
            <w:r>
              <w:rPr>
                <w:sz w:val="28"/>
                <w:szCs w:val="28"/>
              </w:rPr>
              <w:t xml:space="preserve">(no homework) </w:t>
            </w:r>
          </w:p>
        </w:tc>
        <w:tc>
          <w:tcPr>
            <w:tcW w:w="5847" w:type="dxa"/>
          </w:tcPr>
          <w:p w:rsidR="00D10903" w:rsidRDefault="00D10903" w:rsidP="00EE0942">
            <w:pPr>
              <w:pStyle w:val="NoSpacing"/>
              <w:jc w:val="center"/>
              <w:rPr>
                <w:b/>
                <w:sz w:val="28"/>
                <w:szCs w:val="28"/>
              </w:rPr>
            </w:pPr>
            <w:r>
              <w:rPr>
                <w:b/>
                <w:sz w:val="28"/>
                <w:szCs w:val="28"/>
              </w:rPr>
              <w:t>G.SRT.4, G.SRT.5</w:t>
            </w:r>
          </w:p>
        </w:tc>
      </w:tr>
      <w:tr w:rsidR="00D10903" w:rsidTr="00EE0942">
        <w:trPr>
          <w:trHeight w:val="532"/>
          <w:jc w:val="center"/>
        </w:trPr>
        <w:tc>
          <w:tcPr>
            <w:tcW w:w="2329" w:type="dxa"/>
          </w:tcPr>
          <w:p w:rsidR="00D10903" w:rsidRDefault="00D10903" w:rsidP="00EE0942">
            <w:pPr>
              <w:pStyle w:val="NoSpacing"/>
              <w:jc w:val="center"/>
              <w:rPr>
                <w:b/>
                <w:sz w:val="28"/>
                <w:szCs w:val="28"/>
              </w:rPr>
            </w:pPr>
          </w:p>
        </w:tc>
        <w:tc>
          <w:tcPr>
            <w:tcW w:w="6214" w:type="dxa"/>
          </w:tcPr>
          <w:p w:rsidR="00D10903" w:rsidRPr="00D10903" w:rsidRDefault="00D10903" w:rsidP="00EE0942">
            <w:pPr>
              <w:pStyle w:val="NoSpacing"/>
              <w:jc w:val="center"/>
              <w:rPr>
                <w:b/>
                <w:sz w:val="28"/>
                <w:szCs w:val="28"/>
              </w:rPr>
            </w:pPr>
            <w:r>
              <w:rPr>
                <w:b/>
                <w:sz w:val="28"/>
                <w:szCs w:val="28"/>
              </w:rPr>
              <w:t>UNIT 8 – RIGHT TRIANGLE TRIGONOMETRY – 6 LESSONS</w:t>
            </w:r>
          </w:p>
        </w:tc>
        <w:tc>
          <w:tcPr>
            <w:tcW w:w="5847" w:type="dxa"/>
          </w:tcPr>
          <w:p w:rsidR="00D10903" w:rsidRDefault="00D10903" w:rsidP="00EE0942">
            <w:pPr>
              <w:pStyle w:val="NoSpacing"/>
              <w:jc w:val="center"/>
              <w:rPr>
                <w:b/>
                <w:sz w:val="28"/>
                <w:szCs w:val="28"/>
              </w:rPr>
            </w:pPr>
          </w:p>
        </w:tc>
      </w:tr>
      <w:tr w:rsidR="00D10903" w:rsidTr="00EE0942">
        <w:trPr>
          <w:trHeight w:val="532"/>
          <w:jc w:val="center"/>
        </w:trPr>
        <w:tc>
          <w:tcPr>
            <w:tcW w:w="2329" w:type="dxa"/>
          </w:tcPr>
          <w:p w:rsidR="00D10903" w:rsidRDefault="00D10903" w:rsidP="00EE0942">
            <w:pPr>
              <w:pStyle w:val="NoSpacing"/>
              <w:jc w:val="center"/>
              <w:rPr>
                <w:b/>
                <w:sz w:val="28"/>
                <w:szCs w:val="28"/>
              </w:rPr>
            </w:pPr>
            <w:r>
              <w:rPr>
                <w:b/>
                <w:sz w:val="28"/>
                <w:szCs w:val="28"/>
              </w:rPr>
              <w:t>1</w:t>
            </w:r>
          </w:p>
        </w:tc>
        <w:tc>
          <w:tcPr>
            <w:tcW w:w="6214" w:type="dxa"/>
          </w:tcPr>
          <w:p w:rsidR="00D10903" w:rsidRPr="00D10903" w:rsidRDefault="00D10903" w:rsidP="00EE0942">
            <w:pPr>
              <w:pStyle w:val="NoSpacing"/>
              <w:jc w:val="center"/>
              <w:rPr>
                <w:sz w:val="28"/>
                <w:szCs w:val="28"/>
              </w:rPr>
            </w:pPr>
            <w:r>
              <w:rPr>
                <w:sz w:val="28"/>
                <w:szCs w:val="28"/>
              </w:rPr>
              <w:t>Similar Right Triangles</w:t>
            </w:r>
          </w:p>
        </w:tc>
        <w:tc>
          <w:tcPr>
            <w:tcW w:w="5847" w:type="dxa"/>
          </w:tcPr>
          <w:p w:rsidR="00D10903" w:rsidRDefault="00F75232" w:rsidP="00EE0942">
            <w:pPr>
              <w:pStyle w:val="NoSpacing"/>
              <w:jc w:val="center"/>
              <w:rPr>
                <w:b/>
                <w:sz w:val="28"/>
                <w:szCs w:val="28"/>
              </w:rPr>
            </w:pPr>
            <w:r>
              <w:rPr>
                <w:b/>
                <w:sz w:val="28"/>
                <w:szCs w:val="28"/>
              </w:rPr>
              <w:t>G.SRT.6</w:t>
            </w:r>
          </w:p>
        </w:tc>
      </w:tr>
      <w:tr w:rsidR="00D10903" w:rsidTr="00EE0942">
        <w:trPr>
          <w:trHeight w:val="532"/>
          <w:jc w:val="center"/>
        </w:trPr>
        <w:tc>
          <w:tcPr>
            <w:tcW w:w="2329" w:type="dxa"/>
          </w:tcPr>
          <w:p w:rsidR="00D10903" w:rsidRDefault="00D10903" w:rsidP="00EE0942">
            <w:pPr>
              <w:pStyle w:val="NoSpacing"/>
              <w:jc w:val="center"/>
              <w:rPr>
                <w:b/>
                <w:sz w:val="28"/>
                <w:szCs w:val="28"/>
              </w:rPr>
            </w:pPr>
            <w:r>
              <w:rPr>
                <w:b/>
                <w:sz w:val="28"/>
                <w:szCs w:val="28"/>
              </w:rPr>
              <w:t>2</w:t>
            </w:r>
          </w:p>
        </w:tc>
        <w:tc>
          <w:tcPr>
            <w:tcW w:w="6214" w:type="dxa"/>
          </w:tcPr>
          <w:p w:rsidR="00D10903" w:rsidRDefault="00D10903" w:rsidP="00EE0942">
            <w:pPr>
              <w:pStyle w:val="NoSpacing"/>
              <w:jc w:val="center"/>
              <w:rPr>
                <w:sz w:val="28"/>
                <w:szCs w:val="28"/>
              </w:rPr>
            </w:pPr>
            <w:r>
              <w:rPr>
                <w:sz w:val="28"/>
                <w:szCs w:val="28"/>
              </w:rPr>
              <w:t xml:space="preserve">The Trigonometric Ratios </w:t>
            </w:r>
          </w:p>
        </w:tc>
        <w:tc>
          <w:tcPr>
            <w:tcW w:w="5847" w:type="dxa"/>
          </w:tcPr>
          <w:p w:rsidR="00D10903" w:rsidRDefault="00F75232" w:rsidP="00EE0942">
            <w:pPr>
              <w:pStyle w:val="NoSpacing"/>
              <w:jc w:val="center"/>
              <w:rPr>
                <w:b/>
                <w:sz w:val="28"/>
                <w:szCs w:val="28"/>
              </w:rPr>
            </w:pPr>
            <w:r>
              <w:rPr>
                <w:b/>
                <w:sz w:val="28"/>
                <w:szCs w:val="28"/>
              </w:rPr>
              <w:t>G.SRT.6, G.SRT.7</w:t>
            </w:r>
          </w:p>
        </w:tc>
      </w:tr>
      <w:tr w:rsidR="00D10903" w:rsidTr="00EE0942">
        <w:trPr>
          <w:trHeight w:val="532"/>
          <w:jc w:val="center"/>
        </w:trPr>
        <w:tc>
          <w:tcPr>
            <w:tcW w:w="2329" w:type="dxa"/>
          </w:tcPr>
          <w:p w:rsidR="00D10903" w:rsidRDefault="00D10903" w:rsidP="00EE0942">
            <w:pPr>
              <w:pStyle w:val="NoSpacing"/>
              <w:jc w:val="center"/>
              <w:rPr>
                <w:b/>
                <w:sz w:val="28"/>
                <w:szCs w:val="28"/>
              </w:rPr>
            </w:pPr>
            <w:r>
              <w:rPr>
                <w:b/>
                <w:sz w:val="28"/>
                <w:szCs w:val="28"/>
              </w:rPr>
              <w:t>3</w:t>
            </w:r>
          </w:p>
        </w:tc>
        <w:tc>
          <w:tcPr>
            <w:tcW w:w="6214" w:type="dxa"/>
          </w:tcPr>
          <w:p w:rsidR="00D10903" w:rsidRDefault="00D10903" w:rsidP="00EE0942">
            <w:pPr>
              <w:pStyle w:val="NoSpacing"/>
              <w:jc w:val="center"/>
              <w:rPr>
                <w:sz w:val="28"/>
                <w:szCs w:val="28"/>
              </w:rPr>
            </w:pPr>
            <w:r>
              <w:rPr>
                <w:sz w:val="28"/>
                <w:szCs w:val="28"/>
              </w:rPr>
              <w:t>Trigonometry and the Calculator</w:t>
            </w:r>
          </w:p>
        </w:tc>
        <w:tc>
          <w:tcPr>
            <w:tcW w:w="5847" w:type="dxa"/>
          </w:tcPr>
          <w:p w:rsidR="00D10903" w:rsidRDefault="00F75232" w:rsidP="00EE0942">
            <w:pPr>
              <w:pStyle w:val="NoSpacing"/>
              <w:jc w:val="center"/>
              <w:rPr>
                <w:b/>
                <w:sz w:val="28"/>
                <w:szCs w:val="28"/>
              </w:rPr>
            </w:pPr>
            <w:r>
              <w:rPr>
                <w:b/>
                <w:sz w:val="28"/>
                <w:szCs w:val="28"/>
              </w:rPr>
              <w:t>G.SRT.6, G.SRT.7</w:t>
            </w:r>
          </w:p>
        </w:tc>
      </w:tr>
      <w:tr w:rsidR="00D10903" w:rsidTr="00EE0942">
        <w:trPr>
          <w:trHeight w:val="532"/>
          <w:jc w:val="center"/>
        </w:trPr>
        <w:tc>
          <w:tcPr>
            <w:tcW w:w="2329" w:type="dxa"/>
          </w:tcPr>
          <w:p w:rsidR="00D10903" w:rsidRDefault="00D10903" w:rsidP="00EE0942">
            <w:pPr>
              <w:pStyle w:val="NoSpacing"/>
              <w:jc w:val="center"/>
              <w:rPr>
                <w:b/>
                <w:sz w:val="28"/>
                <w:szCs w:val="28"/>
              </w:rPr>
            </w:pPr>
            <w:r>
              <w:rPr>
                <w:b/>
                <w:sz w:val="28"/>
                <w:szCs w:val="28"/>
              </w:rPr>
              <w:t>4</w:t>
            </w:r>
          </w:p>
        </w:tc>
        <w:tc>
          <w:tcPr>
            <w:tcW w:w="6214" w:type="dxa"/>
          </w:tcPr>
          <w:p w:rsidR="00D10903" w:rsidRDefault="00D10903" w:rsidP="00EE0942">
            <w:pPr>
              <w:pStyle w:val="NoSpacing"/>
              <w:jc w:val="center"/>
              <w:rPr>
                <w:sz w:val="28"/>
                <w:szCs w:val="28"/>
              </w:rPr>
            </w:pPr>
            <w:r>
              <w:rPr>
                <w:sz w:val="28"/>
                <w:szCs w:val="28"/>
              </w:rPr>
              <w:t xml:space="preserve">Solving for Missing Sides of Right Triangles </w:t>
            </w:r>
          </w:p>
        </w:tc>
        <w:tc>
          <w:tcPr>
            <w:tcW w:w="5847" w:type="dxa"/>
          </w:tcPr>
          <w:p w:rsidR="00D10903" w:rsidRDefault="00F75232" w:rsidP="00EE0942">
            <w:pPr>
              <w:pStyle w:val="NoSpacing"/>
              <w:jc w:val="center"/>
              <w:rPr>
                <w:b/>
                <w:sz w:val="28"/>
                <w:szCs w:val="28"/>
              </w:rPr>
            </w:pPr>
            <w:r>
              <w:rPr>
                <w:b/>
                <w:sz w:val="28"/>
                <w:szCs w:val="28"/>
              </w:rPr>
              <w:t>G.SRT.8</w:t>
            </w:r>
          </w:p>
        </w:tc>
      </w:tr>
      <w:tr w:rsidR="00D10903" w:rsidTr="00EE0942">
        <w:trPr>
          <w:trHeight w:val="532"/>
          <w:jc w:val="center"/>
        </w:trPr>
        <w:tc>
          <w:tcPr>
            <w:tcW w:w="2329" w:type="dxa"/>
          </w:tcPr>
          <w:p w:rsidR="00D10903" w:rsidRDefault="00D10903" w:rsidP="00EE0942">
            <w:pPr>
              <w:pStyle w:val="NoSpacing"/>
              <w:jc w:val="center"/>
              <w:rPr>
                <w:b/>
                <w:sz w:val="28"/>
                <w:szCs w:val="28"/>
              </w:rPr>
            </w:pPr>
            <w:r>
              <w:rPr>
                <w:b/>
                <w:sz w:val="28"/>
                <w:szCs w:val="28"/>
              </w:rPr>
              <w:t>5</w:t>
            </w:r>
          </w:p>
        </w:tc>
        <w:tc>
          <w:tcPr>
            <w:tcW w:w="6214" w:type="dxa"/>
          </w:tcPr>
          <w:p w:rsidR="00D10903" w:rsidRDefault="00D10903" w:rsidP="00EE0942">
            <w:pPr>
              <w:pStyle w:val="NoSpacing"/>
              <w:jc w:val="center"/>
              <w:rPr>
                <w:sz w:val="28"/>
                <w:szCs w:val="28"/>
              </w:rPr>
            </w:pPr>
            <w:r>
              <w:rPr>
                <w:sz w:val="28"/>
                <w:szCs w:val="28"/>
              </w:rPr>
              <w:t>Trigonometric Applications</w:t>
            </w:r>
          </w:p>
        </w:tc>
        <w:tc>
          <w:tcPr>
            <w:tcW w:w="5847" w:type="dxa"/>
          </w:tcPr>
          <w:p w:rsidR="00D10903" w:rsidRDefault="00F75232" w:rsidP="00EE0942">
            <w:pPr>
              <w:pStyle w:val="NoSpacing"/>
              <w:jc w:val="center"/>
              <w:rPr>
                <w:b/>
                <w:sz w:val="28"/>
                <w:szCs w:val="28"/>
              </w:rPr>
            </w:pPr>
            <w:r>
              <w:rPr>
                <w:b/>
                <w:sz w:val="28"/>
                <w:szCs w:val="28"/>
              </w:rPr>
              <w:t>G.SRT.8</w:t>
            </w:r>
          </w:p>
        </w:tc>
      </w:tr>
      <w:tr w:rsidR="00D10903" w:rsidTr="00EE0942">
        <w:trPr>
          <w:trHeight w:val="532"/>
          <w:jc w:val="center"/>
        </w:trPr>
        <w:tc>
          <w:tcPr>
            <w:tcW w:w="2329" w:type="dxa"/>
          </w:tcPr>
          <w:p w:rsidR="00D10903" w:rsidRDefault="00D10903" w:rsidP="00EE0942">
            <w:pPr>
              <w:pStyle w:val="NoSpacing"/>
              <w:jc w:val="center"/>
              <w:rPr>
                <w:b/>
                <w:sz w:val="28"/>
                <w:szCs w:val="28"/>
              </w:rPr>
            </w:pPr>
            <w:r>
              <w:rPr>
                <w:b/>
                <w:sz w:val="28"/>
                <w:szCs w:val="28"/>
              </w:rPr>
              <w:t>6</w:t>
            </w:r>
          </w:p>
        </w:tc>
        <w:tc>
          <w:tcPr>
            <w:tcW w:w="6214" w:type="dxa"/>
          </w:tcPr>
          <w:p w:rsidR="00D10903" w:rsidRDefault="00D10903" w:rsidP="00EE0942">
            <w:pPr>
              <w:pStyle w:val="NoSpacing"/>
              <w:jc w:val="center"/>
              <w:rPr>
                <w:sz w:val="28"/>
                <w:szCs w:val="28"/>
              </w:rPr>
            </w:pPr>
            <w:r>
              <w:rPr>
                <w:sz w:val="28"/>
                <w:szCs w:val="28"/>
              </w:rPr>
              <w:t>More Trigonometric Applications</w:t>
            </w:r>
          </w:p>
        </w:tc>
        <w:tc>
          <w:tcPr>
            <w:tcW w:w="5847" w:type="dxa"/>
          </w:tcPr>
          <w:p w:rsidR="00D10903" w:rsidRDefault="00F75232" w:rsidP="00EE0942">
            <w:pPr>
              <w:pStyle w:val="NoSpacing"/>
              <w:jc w:val="center"/>
              <w:rPr>
                <w:b/>
                <w:sz w:val="28"/>
                <w:szCs w:val="28"/>
              </w:rPr>
            </w:pPr>
            <w:r>
              <w:rPr>
                <w:b/>
                <w:sz w:val="28"/>
                <w:szCs w:val="28"/>
              </w:rPr>
              <w:t>G.SRT.8</w:t>
            </w:r>
          </w:p>
        </w:tc>
      </w:tr>
      <w:tr w:rsidR="00F75232" w:rsidTr="00EE0942">
        <w:trPr>
          <w:trHeight w:val="532"/>
          <w:jc w:val="center"/>
        </w:trPr>
        <w:tc>
          <w:tcPr>
            <w:tcW w:w="2329" w:type="dxa"/>
          </w:tcPr>
          <w:p w:rsidR="00F75232" w:rsidRDefault="00F75232" w:rsidP="00EE0942">
            <w:pPr>
              <w:pStyle w:val="NoSpacing"/>
              <w:jc w:val="center"/>
              <w:rPr>
                <w:b/>
                <w:sz w:val="28"/>
                <w:szCs w:val="28"/>
              </w:rPr>
            </w:pPr>
          </w:p>
        </w:tc>
        <w:tc>
          <w:tcPr>
            <w:tcW w:w="6214" w:type="dxa"/>
          </w:tcPr>
          <w:p w:rsidR="00F75232" w:rsidRPr="00F75232" w:rsidRDefault="00F75232" w:rsidP="00EE0942">
            <w:pPr>
              <w:pStyle w:val="NoSpacing"/>
              <w:jc w:val="center"/>
              <w:rPr>
                <w:b/>
                <w:sz w:val="28"/>
                <w:szCs w:val="28"/>
              </w:rPr>
            </w:pPr>
            <w:r>
              <w:rPr>
                <w:b/>
                <w:sz w:val="28"/>
                <w:szCs w:val="28"/>
              </w:rPr>
              <w:t>UNIT 9 – CIRCLE GEOMETRY – 12 LESSONS</w:t>
            </w:r>
          </w:p>
        </w:tc>
        <w:tc>
          <w:tcPr>
            <w:tcW w:w="5847" w:type="dxa"/>
          </w:tcPr>
          <w:p w:rsidR="00F75232" w:rsidRDefault="00F75232" w:rsidP="00EE0942">
            <w:pPr>
              <w:pStyle w:val="NoSpacing"/>
              <w:jc w:val="center"/>
              <w:rPr>
                <w:b/>
                <w:sz w:val="28"/>
                <w:szCs w:val="28"/>
              </w:rPr>
            </w:pPr>
          </w:p>
        </w:tc>
      </w:tr>
      <w:tr w:rsidR="00F75232" w:rsidTr="00EE0942">
        <w:trPr>
          <w:trHeight w:val="532"/>
          <w:jc w:val="center"/>
        </w:trPr>
        <w:tc>
          <w:tcPr>
            <w:tcW w:w="2329" w:type="dxa"/>
          </w:tcPr>
          <w:p w:rsidR="00F75232" w:rsidRDefault="00F75232" w:rsidP="00EE0942">
            <w:pPr>
              <w:pStyle w:val="NoSpacing"/>
              <w:jc w:val="center"/>
              <w:rPr>
                <w:b/>
                <w:sz w:val="28"/>
                <w:szCs w:val="28"/>
              </w:rPr>
            </w:pPr>
            <w:r>
              <w:rPr>
                <w:b/>
                <w:sz w:val="28"/>
                <w:szCs w:val="28"/>
              </w:rPr>
              <w:t>1</w:t>
            </w:r>
          </w:p>
        </w:tc>
        <w:tc>
          <w:tcPr>
            <w:tcW w:w="6214" w:type="dxa"/>
          </w:tcPr>
          <w:p w:rsidR="00F75232" w:rsidRPr="00F75232" w:rsidRDefault="00F75232" w:rsidP="00EE0942">
            <w:pPr>
              <w:pStyle w:val="NoSpacing"/>
              <w:jc w:val="center"/>
              <w:rPr>
                <w:sz w:val="28"/>
                <w:szCs w:val="28"/>
              </w:rPr>
            </w:pPr>
            <w:r>
              <w:rPr>
                <w:sz w:val="28"/>
                <w:szCs w:val="28"/>
              </w:rPr>
              <w:t xml:space="preserve">Circle Terminology </w:t>
            </w:r>
          </w:p>
        </w:tc>
        <w:tc>
          <w:tcPr>
            <w:tcW w:w="5847" w:type="dxa"/>
          </w:tcPr>
          <w:p w:rsidR="00F75232" w:rsidRDefault="00EC4E3B" w:rsidP="00EE0942">
            <w:pPr>
              <w:pStyle w:val="NoSpacing"/>
              <w:jc w:val="center"/>
              <w:rPr>
                <w:b/>
                <w:sz w:val="28"/>
                <w:szCs w:val="28"/>
              </w:rPr>
            </w:pPr>
            <w:r>
              <w:rPr>
                <w:b/>
                <w:sz w:val="28"/>
                <w:szCs w:val="28"/>
              </w:rPr>
              <w:t>G.C.2</w:t>
            </w:r>
          </w:p>
        </w:tc>
      </w:tr>
      <w:tr w:rsidR="00F75232" w:rsidTr="00EE0942">
        <w:trPr>
          <w:trHeight w:val="532"/>
          <w:jc w:val="center"/>
        </w:trPr>
        <w:tc>
          <w:tcPr>
            <w:tcW w:w="2329" w:type="dxa"/>
          </w:tcPr>
          <w:p w:rsidR="00F75232" w:rsidRDefault="00F75232" w:rsidP="00EE0942">
            <w:pPr>
              <w:pStyle w:val="NoSpacing"/>
              <w:jc w:val="center"/>
              <w:rPr>
                <w:b/>
                <w:sz w:val="28"/>
                <w:szCs w:val="28"/>
              </w:rPr>
            </w:pPr>
            <w:r>
              <w:rPr>
                <w:b/>
                <w:sz w:val="28"/>
                <w:szCs w:val="28"/>
              </w:rPr>
              <w:t>2</w:t>
            </w:r>
          </w:p>
        </w:tc>
        <w:tc>
          <w:tcPr>
            <w:tcW w:w="6214" w:type="dxa"/>
          </w:tcPr>
          <w:p w:rsidR="00F75232" w:rsidRDefault="00F75232" w:rsidP="00EE0942">
            <w:pPr>
              <w:pStyle w:val="NoSpacing"/>
              <w:jc w:val="center"/>
              <w:rPr>
                <w:sz w:val="28"/>
                <w:szCs w:val="28"/>
              </w:rPr>
            </w:pPr>
            <w:r>
              <w:rPr>
                <w:sz w:val="28"/>
                <w:szCs w:val="28"/>
              </w:rPr>
              <w:t xml:space="preserve">Inscribed Angles </w:t>
            </w:r>
          </w:p>
        </w:tc>
        <w:tc>
          <w:tcPr>
            <w:tcW w:w="5847" w:type="dxa"/>
          </w:tcPr>
          <w:p w:rsidR="00F75232" w:rsidRDefault="00EC4E3B" w:rsidP="00EE0942">
            <w:pPr>
              <w:pStyle w:val="NoSpacing"/>
              <w:jc w:val="center"/>
              <w:rPr>
                <w:b/>
                <w:sz w:val="28"/>
                <w:szCs w:val="28"/>
              </w:rPr>
            </w:pPr>
            <w:r>
              <w:rPr>
                <w:b/>
                <w:sz w:val="28"/>
                <w:szCs w:val="28"/>
              </w:rPr>
              <w:t>G.C.2</w:t>
            </w:r>
          </w:p>
        </w:tc>
      </w:tr>
      <w:tr w:rsidR="00F75232" w:rsidTr="00EE0942">
        <w:trPr>
          <w:trHeight w:val="532"/>
          <w:jc w:val="center"/>
        </w:trPr>
        <w:tc>
          <w:tcPr>
            <w:tcW w:w="2329" w:type="dxa"/>
          </w:tcPr>
          <w:p w:rsidR="00F75232" w:rsidRDefault="00F75232" w:rsidP="00EE0942">
            <w:pPr>
              <w:pStyle w:val="NoSpacing"/>
              <w:jc w:val="center"/>
              <w:rPr>
                <w:b/>
                <w:sz w:val="28"/>
                <w:szCs w:val="28"/>
              </w:rPr>
            </w:pPr>
            <w:r>
              <w:rPr>
                <w:b/>
                <w:sz w:val="28"/>
                <w:szCs w:val="28"/>
              </w:rPr>
              <w:t>3</w:t>
            </w:r>
          </w:p>
        </w:tc>
        <w:tc>
          <w:tcPr>
            <w:tcW w:w="6214" w:type="dxa"/>
          </w:tcPr>
          <w:p w:rsidR="00F75232" w:rsidRDefault="00F75232" w:rsidP="00EE0942">
            <w:pPr>
              <w:pStyle w:val="NoSpacing"/>
              <w:jc w:val="center"/>
              <w:rPr>
                <w:sz w:val="28"/>
                <w:szCs w:val="28"/>
              </w:rPr>
            </w:pPr>
            <w:r>
              <w:rPr>
                <w:sz w:val="28"/>
                <w:szCs w:val="28"/>
              </w:rPr>
              <w:t xml:space="preserve">More Work with Inscribed Angles </w:t>
            </w:r>
          </w:p>
        </w:tc>
        <w:tc>
          <w:tcPr>
            <w:tcW w:w="5847" w:type="dxa"/>
          </w:tcPr>
          <w:p w:rsidR="00F75232" w:rsidRDefault="00EC4E3B" w:rsidP="00EE0942">
            <w:pPr>
              <w:pStyle w:val="NoSpacing"/>
              <w:jc w:val="center"/>
              <w:rPr>
                <w:b/>
                <w:sz w:val="28"/>
                <w:szCs w:val="28"/>
              </w:rPr>
            </w:pPr>
            <w:r>
              <w:rPr>
                <w:b/>
                <w:sz w:val="28"/>
                <w:szCs w:val="28"/>
              </w:rPr>
              <w:t>G.C.2</w:t>
            </w:r>
          </w:p>
        </w:tc>
      </w:tr>
      <w:tr w:rsidR="00F75232" w:rsidTr="00EE0942">
        <w:trPr>
          <w:trHeight w:val="532"/>
          <w:jc w:val="center"/>
        </w:trPr>
        <w:tc>
          <w:tcPr>
            <w:tcW w:w="2329" w:type="dxa"/>
          </w:tcPr>
          <w:p w:rsidR="00F75232" w:rsidRDefault="00F75232" w:rsidP="00EE0942">
            <w:pPr>
              <w:pStyle w:val="NoSpacing"/>
              <w:jc w:val="center"/>
              <w:rPr>
                <w:b/>
                <w:sz w:val="28"/>
                <w:szCs w:val="28"/>
              </w:rPr>
            </w:pPr>
            <w:r>
              <w:rPr>
                <w:b/>
                <w:sz w:val="28"/>
                <w:szCs w:val="28"/>
              </w:rPr>
              <w:t>4</w:t>
            </w:r>
          </w:p>
        </w:tc>
        <w:tc>
          <w:tcPr>
            <w:tcW w:w="6214" w:type="dxa"/>
          </w:tcPr>
          <w:p w:rsidR="00F75232" w:rsidRDefault="00F75232" w:rsidP="00EE0942">
            <w:pPr>
              <w:pStyle w:val="NoSpacing"/>
              <w:jc w:val="center"/>
              <w:rPr>
                <w:sz w:val="28"/>
                <w:szCs w:val="28"/>
              </w:rPr>
            </w:pPr>
            <w:r>
              <w:rPr>
                <w:sz w:val="28"/>
                <w:szCs w:val="28"/>
              </w:rPr>
              <w:t xml:space="preserve">Intersecting Chords </w:t>
            </w:r>
          </w:p>
        </w:tc>
        <w:tc>
          <w:tcPr>
            <w:tcW w:w="5847" w:type="dxa"/>
          </w:tcPr>
          <w:p w:rsidR="00F75232" w:rsidRDefault="00EC4E3B" w:rsidP="00EE0942">
            <w:pPr>
              <w:pStyle w:val="NoSpacing"/>
              <w:jc w:val="center"/>
              <w:rPr>
                <w:b/>
                <w:sz w:val="28"/>
                <w:szCs w:val="28"/>
              </w:rPr>
            </w:pPr>
            <w:r>
              <w:rPr>
                <w:b/>
                <w:sz w:val="28"/>
                <w:szCs w:val="28"/>
              </w:rPr>
              <w:t>G.C.2</w:t>
            </w:r>
          </w:p>
        </w:tc>
      </w:tr>
      <w:tr w:rsidR="00F75232" w:rsidTr="00EE0942">
        <w:trPr>
          <w:trHeight w:val="532"/>
          <w:jc w:val="center"/>
        </w:trPr>
        <w:tc>
          <w:tcPr>
            <w:tcW w:w="2329" w:type="dxa"/>
          </w:tcPr>
          <w:p w:rsidR="00F75232" w:rsidRDefault="00F75232" w:rsidP="00EE0942">
            <w:pPr>
              <w:pStyle w:val="NoSpacing"/>
              <w:jc w:val="center"/>
              <w:rPr>
                <w:b/>
                <w:sz w:val="28"/>
                <w:szCs w:val="28"/>
              </w:rPr>
            </w:pPr>
            <w:r>
              <w:rPr>
                <w:b/>
                <w:sz w:val="28"/>
                <w:szCs w:val="28"/>
              </w:rPr>
              <w:t>5</w:t>
            </w:r>
          </w:p>
        </w:tc>
        <w:tc>
          <w:tcPr>
            <w:tcW w:w="6214" w:type="dxa"/>
          </w:tcPr>
          <w:p w:rsidR="00F75232" w:rsidRDefault="00F75232" w:rsidP="00EE0942">
            <w:pPr>
              <w:pStyle w:val="NoSpacing"/>
              <w:jc w:val="center"/>
              <w:rPr>
                <w:sz w:val="28"/>
                <w:szCs w:val="28"/>
              </w:rPr>
            </w:pPr>
            <w:r>
              <w:rPr>
                <w:sz w:val="28"/>
                <w:szCs w:val="28"/>
              </w:rPr>
              <w:t>Tangents to a Circle</w:t>
            </w:r>
          </w:p>
        </w:tc>
        <w:tc>
          <w:tcPr>
            <w:tcW w:w="5847" w:type="dxa"/>
          </w:tcPr>
          <w:p w:rsidR="00F75232" w:rsidRDefault="00EC4E3B" w:rsidP="00EE0942">
            <w:pPr>
              <w:pStyle w:val="NoSpacing"/>
              <w:jc w:val="center"/>
              <w:rPr>
                <w:b/>
                <w:sz w:val="28"/>
                <w:szCs w:val="28"/>
              </w:rPr>
            </w:pPr>
            <w:r>
              <w:rPr>
                <w:b/>
                <w:sz w:val="28"/>
                <w:szCs w:val="28"/>
              </w:rPr>
              <w:t>G.C.2</w:t>
            </w:r>
          </w:p>
        </w:tc>
      </w:tr>
      <w:tr w:rsidR="00F75232" w:rsidTr="00EE0942">
        <w:trPr>
          <w:trHeight w:val="532"/>
          <w:jc w:val="center"/>
        </w:trPr>
        <w:tc>
          <w:tcPr>
            <w:tcW w:w="2329" w:type="dxa"/>
          </w:tcPr>
          <w:p w:rsidR="00F75232" w:rsidRDefault="00F75232" w:rsidP="00EE0942">
            <w:pPr>
              <w:pStyle w:val="NoSpacing"/>
              <w:jc w:val="center"/>
              <w:rPr>
                <w:b/>
                <w:sz w:val="28"/>
                <w:szCs w:val="28"/>
              </w:rPr>
            </w:pPr>
            <w:r>
              <w:rPr>
                <w:b/>
                <w:sz w:val="28"/>
                <w:szCs w:val="28"/>
              </w:rPr>
              <w:t>6</w:t>
            </w:r>
          </w:p>
        </w:tc>
        <w:tc>
          <w:tcPr>
            <w:tcW w:w="6214" w:type="dxa"/>
          </w:tcPr>
          <w:p w:rsidR="00F75232" w:rsidRDefault="00F75232" w:rsidP="00EE0942">
            <w:pPr>
              <w:pStyle w:val="NoSpacing"/>
              <w:jc w:val="center"/>
              <w:rPr>
                <w:sz w:val="28"/>
                <w:szCs w:val="28"/>
              </w:rPr>
            </w:pPr>
            <w:r>
              <w:rPr>
                <w:sz w:val="28"/>
                <w:szCs w:val="28"/>
              </w:rPr>
              <w:t xml:space="preserve">Tangents, Secants and Their Angles </w:t>
            </w:r>
          </w:p>
        </w:tc>
        <w:tc>
          <w:tcPr>
            <w:tcW w:w="5847" w:type="dxa"/>
          </w:tcPr>
          <w:p w:rsidR="00F75232" w:rsidRDefault="00EC4E3B" w:rsidP="00EE0942">
            <w:pPr>
              <w:pStyle w:val="NoSpacing"/>
              <w:jc w:val="center"/>
              <w:rPr>
                <w:b/>
                <w:sz w:val="28"/>
                <w:szCs w:val="28"/>
              </w:rPr>
            </w:pPr>
            <w:r>
              <w:rPr>
                <w:b/>
                <w:sz w:val="28"/>
                <w:szCs w:val="28"/>
              </w:rPr>
              <w:t>G.C.2</w:t>
            </w:r>
          </w:p>
        </w:tc>
      </w:tr>
      <w:tr w:rsidR="00F75232" w:rsidTr="00EE0942">
        <w:trPr>
          <w:trHeight w:val="532"/>
          <w:jc w:val="center"/>
        </w:trPr>
        <w:tc>
          <w:tcPr>
            <w:tcW w:w="2329" w:type="dxa"/>
          </w:tcPr>
          <w:p w:rsidR="00F75232" w:rsidRDefault="00F75232" w:rsidP="00EE0942">
            <w:pPr>
              <w:pStyle w:val="NoSpacing"/>
              <w:jc w:val="center"/>
              <w:rPr>
                <w:b/>
                <w:sz w:val="28"/>
                <w:szCs w:val="28"/>
              </w:rPr>
            </w:pPr>
            <w:r>
              <w:rPr>
                <w:b/>
                <w:sz w:val="28"/>
                <w:szCs w:val="28"/>
              </w:rPr>
              <w:t>7</w:t>
            </w:r>
          </w:p>
        </w:tc>
        <w:tc>
          <w:tcPr>
            <w:tcW w:w="6214" w:type="dxa"/>
          </w:tcPr>
          <w:p w:rsidR="00F75232" w:rsidRDefault="00F75232" w:rsidP="00EE0942">
            <w:pPr>
              <w:pStyle w:val="NoSpacing"/>
              <w:jc w:val="center"/>
              <w:rPr>
                <w:sz w:val="28"/>
                <w:szCs w:val="28"/>
              </w:rPr>
            </w:pPr>
            <w:r>
              <w:rPr>
                <w:sz w:val="28"/>
                <w:szCs w:val="28"/>
              </w:rPr>
              <w:t>Tangent and Secant Proofs and Practice</w:t>
            </w:r>
          </w:p>
        </w:tc>
        <w:tc>
          <w:tcPr>
            <w:tcW w:w="5847" w:type="dxa"/>
          </w:tcPr>
          <w:p w:rsidR="00F75232" w:rsidRDefault="00EC4E3B" w:rsidP="00EE0942">
            <w:pPr>
              <w:pStyle w:val="NoSpacing"/>
              <w:jc w:val="center"/>
              <w:rPr>
                <w:b/>
                <w:sz w:val="28"/>
                <w:szCs w:val="28"/>
              </w:rPr>
            </w:pPr>
            <w:r>
              <w:rPr>
                <w:b/>
                <w:sz w:val="28"/>
                <w:szCs w:val="28"/>
              </w:rPr>
              <w:t>G.C.2</w:t>
            </w:r>
          </w:p>
        </w:tc>
      </w:tr>
      <w:tr w:rsidR="00F75232" w:rsidTr="00EE0942">
        <w:trPr>
          <w:trHeight w:val="532"/>
          <w:jc w:val="center"/>
        </w:trPr>
        <w:tc>
          <w:tcPr>
            <w:tcW w:w="2329" w:type="dxa"/>
          </w:tcPr>
          <w:p w:rsidR="00F75232" w:rsidRDefault="00F75232" w:rsidP="00EE0942">
            <w:pPr>
              <w:pStyle w:val="NoSpacing"/>
              <w:jc w:val="center"/>
              <w:rPr>
                <w:b/>
                <w:sz w:val="28"/>
                <w:szCs w:val="28"/>
              </w:rPr>
            </w:pPr>
            <w:r>
              <w:rPr>
                <w:b/>
                <w:sz w:val="28"/>
                <w:szCs w:val="28"/>
              </w:rPr>
              <w:t>8</w:t>
            </w:r>
          </w:p>
        </w:tc>
        <w:tc>
          <w:tcPr>
            <w:tcW w:w="6214" w:type="dxa"/>
          </w:tcPr>
          <w:p w:rsidR="00F75232" w:rsidRDefault="00F75232" w:rsidP="00EE0942">
            <w:pPr>
              <w:pStyle w:val="NoSpacing"/>
              <w:jc w:val="center"/>
              <w:rPr>
                <w:sz w:val="28"/>
                <w:szCs w:val="28"/>
              </w:rPr>
            </w:pPr>
            <w:r>
              <w:rPr>
                <w:sz w:val="28"/>
                <w:szCs w:val="28"/>
              </w:rPr>
              <w:t xml:space="preserve">Secant and Tangent Lengths </w:t>
            </w:r>
          </w:p>
        </w:tc>
        <w:tc>
          <w:tcPr>
            <w:tcW w:w="5847" w:type="dxa"/>
          </w:tcPr>
          <w:p w:rsidR="00F75232" w:rsidRDefault="00EC4E3B" w:rsidP="00EE0942">
            <w:pPr>
              <w:pStyle w:val="NoSpacing"/>
              <w:jc w:val="center"/>
              <w:rPr>
                <w:b/>
                <w:sz w:val="28"/>
                <w:szCs w:val="28"/>
              </w:rPr>
            </w:pPr>
            <w:r>
              <w:rPr>
                <w:b/>
                <w:sz w:val="28"/>
                <w:szCs w:val="28"/>
              </w:rPr>
              <w:t>G.C.2</w:t>
            </w:r>
          </w:p>
        </w:tc>
      </w:tr>
      <w:tr w:rsidR="00F75232" w:rsidTr="00EE0942">
        <w:trPr>
          <w:trHeight w:val="532"/>
          <w:jc w:val="center"/>
        </w:trPr>
        <w:tc>
          <w:tcPr>
            <w:tcW w:w="2329" w:type="dxa"/>
          </w:tcPr>
          <w:p w:rsidR="00F75232" w:rsidRDefault="00F75232" w:rsidP="00EE0942">
            <w:pPr>
              <w:pStyle w:val="NoSpacing"/>
              <w:jc w:val="center"/>
              <w:rPr>
                <w:b/>
                <w:sz w:val="28"/>
                <w:szCs w:val="28"/>
              </w:rPr>
            </w:pPr>
            <w:r>
              <w:rPr>
                <w:b/>
                <w:sz w:val="28"/>
                <w:szCs w:val="28"/>
              </w:rPr>
              <w:t>9</w:t>
            </w:r>
          </w:p>
        </w:tc>
        <w:tc>
          <w:tcPr>
            <w:tcW w:w="6214" w:type="dxa"/>
          </w:tcPr>
          <w:p w:rsidR="00F75232" w:rsidRDefault="00F75232" w:rsidP="00EE0942">
            <w:pPr>
              <w:pStyle w:val="NoSpacing"/>
              <w:jc w:val="center"/>
              <w:rPr>
                <w:sz w:val="28"/>
                <w:szCs w:val="28"/>
              </w:rPr>
            </w:pPr>
            <w:r>
              <w:rPr>
                <w:sz w:val="28"/>
                <w:szCs w:val="28"/>
              </w:rPr>
              <w:t>Equations of Circles</w:t>
            </w:r>
          </w:p>
        </w:tc>
        <w:tc>
          <w:tcPr>
            <w:tcW w:w="5847" w:type="dxa"/>
          </w:tcPr>
          <w:p w:rsidR="00F75232" w:rsidRDefault="00EC4E3B" w:rsidP="00EE0942">
            <w:pPr>
              <w:pStyle w:val="NoSpacing"/>
              <w:jc w:val="center"/>
              <w:rPr>
                <w:b/>
                <w:sz w:val="28"/>
                <w:szCs w:val="28"/>
              </w:rPr>
            </w:pPr>
            <w:r>
              <w:rPr>
                <w:b/>
                <w:sz w:val="28"/>
                <w:szCs w:val="28"/>
              </w:rPr>
              <w:t>G.GPE.1</w:t>
            </w:r>
          </w:p>
        </w:tc>
      </w:tr>
      <w:tr w:rsidR="00F75232" w:rsidTr="00EE0942">
        <w:trPr>
          <w:trHeight w:val="532"/>
          <w:jc w:val="center"/>
        </w:trPr>
        <w:tc>
          <w:tcPr>
            <w:tcW w:w="2329" w:type="dxa"/>
          </w:tcPr>
          <w:p w:rsidR="00F75232" w:rsidRDefault="00F75232" w:rsidP="00EE0942">
            <w:pPr>
              <w:pStyle w:val="NoSpacing"/>
              <w:jc w:val="center"/>
              <w:rPr>
                <w:b/>
                <w:sz w:val="28"/>
                <w:szCs w:val="28"/>
              </w:rPr>
            </w:pPr>
            <w:r>
              <w:rPr>
                <w:b/>
                <w:sz w:val="28"/>
                <w:szCs w:val="28"/>
              </w:rPr>
              <w:t>10</w:t>
            </w:r>
          </w:p>
        </w:tc>
        <w:tc>
          <w:tcPr>
            <w:tcW w:w="6214" w:type="dxa"/>
          </w:tcPr>
          <w:p w:rsidR="00F75232" w:rsidRDefault="00F75232" w:rsidP="00EE0942">
            <w:pPr>
              <w:pStyle w:val="NoSpacing"/>
              <w:jc w:val="center"/>
              <w:rPr>
                <w:sz w:val="28"/>
                <w:szCs w:val="28"/>
              </w:rPr>
            </w:pPr>
            <w:r>
              <w:rPr>
                <w:sz w:val="28"/>
                <w:szCs w:val="28"/>
              </w:rPr>
              <w:t>Placing Circles in Standard Form</w:t>
            </w:r>
          </w:p>
        </w:tc>
        <w:tc>
          <w:tcPr>
            <w:tcW w:w="5847" w:type="dxa"/>
          </w:tcPr>
          <w:p w:rsidR="00F75232" w:rsidRDefault="00EC4E3B" w:rsidP="00EE0942">
            <w:pPr>
              <w:pStyle w:val="NoSpacing"/>
              <w:jc w:val="center"/>
              <w:rPr>
                <w:b/>
                <w:sz w:val="28"/>
                <w:szCs w:val="28"/>
              </w:rPr>
            </w:pPr>
            <w:r>
              <w:rPr>
                <w:b/>
                <w:sz w:val="28"/>
                <w:szCs w:val="28"/>
              </w:rPr>
              <w:t>G.GPE.1</w:t>
            </w:r>
          </w:p>
        </w:tc>
      </w:tr>
      <w:tr w:rsidR="00F75232" w:rsidTr="00EE0942">
        <w:trPr>
          <w:trHeight w:val="532"/>
          <w:jc w:val="center"/>
        </w:trPr>
        <w:tc>
          <w:tcPr>
            <w:tcW w:w="2329" w:type="dxa"/>
          </w:tcPr>
          <w:p w:rsidR="00F75232" w:rsidRDefault="00F75232" w:rsidP="00EE0942">
            <w:pPr>
              <w:pStyle w:val="NoSpacing"/>
              <w:jc w:val="center"/>
              <w:rPr>
                <w:b/>
                <w:sz w:val="28"/>
                <w:szCs w:val="28"/>
              </w:rPr>
            </w:pPr>
            <w:r>
              <w:rPr>
                <w:b/>
                <w:sz w:val="28"/>
                <w:szCs w:val="28"/>
              </w:rPr>
              <w:t>11</w:t>
            </w:r>
          </w:p>
        </w:tc>
        <w:tc>
          <w:tcPr>
            <w:tcW w:w="6214" w:type="dxa"/>
          </w:tcPr>
          <w:p w:rsidR="00F75232" w:rsidRDefault="00F75232" w:rsidP="00EE0942">
            <w:pPr>
              <w:pStyle w:val="NoSpacing"/>
              <w:jc w:val="center"/>
              <w:rPr>
                <w:sz w:val="28"/>
                <w:szCs w:val="28"/>
              </w:rPr>
            </w:pPr>
            <w:r>
              <w:rPr>
                <w:sz w:val="28"/>
                <w:szCs w:val="28"/>
              </w:rPr>
              <w:t>Constructing Tangents</w:t>
            </w:r>
          </w:p>
        </w:tc>
        <w:tc>
          <w:tcPr>
            <w:tcW w:w="5847" w:type="dxa"/>
          </w:tcPr>
          <w:p w:rsidR="00F75232" w:rsidRDefault="00EC4E3B" w:rsidP="00EE0942">
            <w:pPr>
              <w:pStyle w:val="NoSpacing"/>
              <w:jc w:val="center"/>
              <w:rPr>
                <w:b/>
                <w:sz w:val="28"/>
                <w:szCs w:val="28"/>
              </w:rPr>
            </w:pPr>
            <w:r>
              <w:rPr>
                <w:b/>
                <w:sz w:val="28"/>
                <w:szCs w:val="28"/>
              </w:rPr>
              <w:t>G.CO.12</w:t>
            </w:r>
          </w:p>
        </w:tc>
      </w:tr>
      <w:tr w:rsidR="00F75232" w:rsidTr="00EE0942">
        <w:trPr>
          <w:trHeight w:val="532"/>
          <w:jc w:val="center"/>
        </w:trPr>
        <w:tc>
          <w:tcPr>
            <w:tcW w:w="2329" w:type="dxa"/>
          </w:tcPr>
          <w:p w:rsidR="00F75232" w:rsidRDefault="00F75232" w:rsidP="00EE0942">
            <w:pPr>
              <w:pStyle w:val="NoSpacing"/>
              <w:jc w:val="center"/>
              <w:rPr>
                <w:b/>
                <w:sz w:val="28"/>
                <w:szCs w:val="28"/>
              </w:rPr>
            </w:pPr>
            <w:r>
              <w:rPr>
                <w:b/>
                <w:sz w:val="28"/>
                <w:szCs w:val="28"/>
              </w:rPr>
              <w:t>12</w:t>
            </w:r>
          </w:p>
        </w:tc>
        <w:tc>
          <w:tcPr>
            <w:tcW w:w="6214" w:type="dxa"/>
          </w:tcPr>
          <w:p w:rsidR="00F75232" w:rsidRDefault="00F75232" w:rsidP="00EE0942">
            <w:pPr>
              <w:pStyle w:val="NoSpacing"/>
              <w:jc w:val="center"/>
              <w:rPr>
                <w:sz w:val="28"/>
                <w:szCs w:val="28"/>
              </w:rPr>
            </w:pPr>
            <w:r>
              <w:rPr>
                <w:sz w:val="28"/>
                <w:szCs w:val="28"/>
              </w:rPr>
              <w:t xml:space="preserve">Equations of Tangent Lines </w:t>
            </w:r>
          </w:p>
        </w:tc>
        <w:tc>
          <w:tcPr>
            <w:tcW w:w="5847" w:type="dxa"/>
          </w:tcPr>
          <w:p w:rsidR="00F75232" w:rsidRDefault="00EC4E3B" w:rsidP="00EE0942">
            <w:pPr>
              <w:pStyle w:val="NoSpacing"/>
              <w:jc w:val="center"/>
              <w:rPr>
                <w:b/>
                <w:sz w:val="28"/>
                <w:szCs w:val="28"/>
              </w:rPr>
            </w:pPr>
            <w:r>
              <w:rPr>
                <w:b/>
                <w:sz w:val="28"/>
                <w:szCs w:val="28"/>
              </w:rPr>
              <w:t>G.GPE.5</w:t>
            </w:r>
          </w:p>
        </w:tc>
      </w:tr>
      <w:tr w:rsidR="00F75232" w:rsidTr="00EE0942">
        <w:trPr>
          <w:trHeight w:val="532"/>
          <w:jc w:val="center"/>
        </w:trPr>
        <w:tc>
          <w:tcPr>
            <w:tcW w:w="2329" w:type="dxa"/>
          </w:tcPr>
          <w:p w:rsidR="00F75232" w:rsidRDefault="00F75232" w:rsidP="00EE0942">
            <w:pPr>
              <w:pStyle w:val="NoSpacing"/>
              <w:jc w:val="center"/>
              <w:rPr>
                <w:b/>
                <w:sz w:val="28"/>
                <w:szCs w:val="28"/>
              </w:rPr>
            </w:pPr>
          </w:p>
        </w:tc>
        <w:tc>
          <w:tcPr>
            <w:tcW w:w="6214" w:type="dxa"/>
          </w:tcPr>
          <w:p w:rsidR="00F75232" w:rsidRPr="00EC4E3B" w:rsidRDefault="00EC4E3B" w:rsidP="00EE0942">
            <w:pPr>
              <w:pStyle w:val="NoSpacing"/>
              <w:jc w:val="center"/>
              <w:rPr>
                <w:b/>
                <w:sz w:val="28"/>
                <w:szCs w:val="28"/>
              </w:rPr>
            </w:pPr>
            <w:r>
              <w:rPr>
                <w:b/>
                <w:sz w:val="28"/>
                <w:szCs w:val="28"/>
              </w:rPr>
              <w:t xml:space="preserve">UNIT 10 – MEASUREMENT AND MODELING – 11 LESSONS </w:t>
            </w:r>
          </w:p>
        </w:tc>
        <w:tc>
          <w:tcPr>
            <w:tcW w:w="5847" w:type="dxa"/>
          </w:tcPr>
          <w:p w:rsidR="00F75232" w:rsidRDefault="00F75232" w:rsidP="00EE0942">
            <w:pPr>
              <w:pStyle w:val="NoSpacing"/>
              <w:jc w:val="center"/>
              <w:rPr>
                <w:b/>
                <w:sz w:val="28"/>
                <w:szCs w:val="28"/>
              </w:rPr>
            </w:pPr>
          </w:p>
        </w:tc>
      </w:tr>
      <w:tr w:rsidR="00EC4E3B" w:rsidTr="00EE0942">
        <w:trPr>
          <w:trHeight w:val="532"/>
          <w:jc w:val="center"/>
        </w:trPr>
        <w:tc>
          <w:tcPr>
            <w:tcW w:w="2329" w:type="dxa"/>
          </w:tcPr>
          <w:p w:rsidR="00EC4E3B" w:rsidRDefault="00EC4E3B" w:rsidP="00EE0942">
            <w:pPr>
              <w:pStyle w:val="NoSpacing"/>
              <w:jc w:val="center"/>
              <w:rPr>
                <w:b/>
                <w:sz w:val="28"/>
                <w:szCs w:val="28"/>
              </w:rPr>
            </w:pPr>
            <w:r>
              <w:rPr>
                <w:b/>
                <w:sz w:val="28"/>
                <w:szCs w:val="28"/>
              </w:rPr>
              <w:t>1</w:t>
            </w:r>
          </w:p>
        </w:tc>
        <w:tc>
          <w:tcPr>
            <w:tcW w:w="6214" w:type="dxa"/>
          </w:tcPr>
          <w:p w:rsidR="00EC4E3B" w:rsidRPr="00EC4E3B" w:rsidRDefault="00EC4E3B" w:rsidP="00EE0942">
            <w:pPr>
              <w:pStyle w:val="NoSpacing"/>
              <w:jc w:val="center"/>
              <w:rPr>
                <w:sz w:val="28"/>
                <w:szCs w:val="28"/>
              </w:rPr>
            </w:pPr>
            <w:r>
              <w:rPr>
                <w:sz w:val="28"/>
                <w:szCs w:val="28"/>
              </w:rPr>
              <w:t>Perimeter</w:t>
            </w:r>
          </w:p>
        </w:tc>
        <w:tc>
          <w:tcPr>
            <w:tcW w:w="5847" w:type="dxa"/>
          </w:tcPr>
          <w:p w:rsidR="00EC4E3B" w:rsidRDefault="00EC4E3B" w:rsidP="00EE0942">
            <w:pPr>
              <w:pStyle w:val="NoSpacing"/>
              <w:jc w:val="center"/>
              <w:rPr>
                <w:b/>
                <w:sz w:val="28"/>
                <w:szCs w:val="28"/>
              </w:rPr>
            </w:pPr>
            <w:r>
              <w:rPr>
                <w:b/>
                <w:sz w:val="28"/>
                <w:szCs w:val="28"/>
              </w:rPr>
              <w:t>G.GPE.7, G.MG.2, G.MG.3</w:t>
            </w:r>
          </w:p>
        </w:tc>
      </w:tr>
      <w:tr w:rsidR="00EC4E3B" w:rsidTr="00EE0942">
        <w:trPr>
          <w:trHeight w:val="532"/>
          <w:jc w:val="center"/>
        </w:trPr>
        <w:tc>
          <w:tcPr>
            <w:tcW w:w="2329" w:type="dxa"/>
          </w:tcPr>
          <w:p w:rsidR="00EC4E3B" w:rsidRDefault="00EC4E3B" w:rsidP="00EE0942">
            <w:pPr>
              <w:pStyle w:val="NoSpacing"/>
              <w:jc w:val="center"/>
              <w:rPr>
                <w:b/>
                <w:sz w:val="28"/>
                <w:szCs w:val="28"/>
              </w:rPr>
            </w:pPr>
            <w:r>
              <w:rPr>
                <w:b/>
                <w:sz w:val="28"/>
                <w:szCs w:val="28"/>
              </w:rPr>
              <w:t>2</w:t>
            </w:r>
          </w:p>
        </w:tc>
        <w:tc>
          <w:tcPr>
            <w:tcW w:w="6214" w:type="dxa"/>
          </w:tcPr>
          <w:p w:rsidR="00EC4E3B" w:rsidRDefault="00EC4E3B" w:rsidP="00EE0942">
            <w:pPr>
              <w:pStyle w:val="NoSpacing"/>
              <w:jc w:val="center"/>
              <w:rPr>
                <w:sz w:val="28"/>
                <w:szCs w:val="28"/>
              </w:rPr>
            </w:pPr>
            <w:r>
              <w:rPr>
                <w:sz w:val="28"/>
                <w:szCs w:val="28"/>
              </w:rPr>
              <w:t>The Circumference of a Circle</w:t>
            </w:r>
          </w:p>
        </w:tc>
        <w:tc>
          <w:tcPr>
            <w:tcW w:w="5847" w:type="dxa"/>
          </w:tcPr>
          <w:p w:rsidR="00EC4E3B" w:rsidRDefault="00EC4E3B" w:rsidP="00EE0942">
            <w:pPr>
              <w:pStyle w:val="NoSpacing"/>
              <w:jc w:val="center"/>
              <w:rPr>
                <w:b/>
                <w:sz w:val="28"/>
                <w:szCs w:val="28"/>
              </w:rPr>
            </w:pPr>
            <w:r>
              <w:rPr>
                <w:b/>
                <w:sz w:val="28"/>
                <w:szCs w:val="28"/>
              </w:rPr>
              <w:t>G.GMD.1, G.MG.1, G.MG.3</w:t>
            </w:r>
          </w:p>
        </w:tc>
      </w:tr>
      <w:tr w:rsidR="00EC4E3B" w:rsidTr="00EE0942">
        <w:trPr>
          <w:trHeight w:val="532"/>
          <w:jc w:val="center"/>
        </w:trPr>
        <w:tc>
          <w:tcPr>
            <w:tcW w:w="2329" w:type="dxa"/>
          </w:tcPr>
          <w:p w:rsidR="00EC4E3B" w:rsidRDefault="00EC4E3B" w:rsidP="00EE0942">
            <w:pPr>
              <w:pStyle w:val="NoSpacing"/>
              <w:jc w:val="center"/>
              <w:rPr>
                <w:b/>
                <w:sz w:val="28"/>
                <w:szCs w:val="28"/>
              </w:rPr>
            </w:pPr>
            <w:r>
              <w:rPr>
                <w:b/>
                <w:sz w:val="28"/>
                <w:szCs w:val="28"/>
              </w:rPr>
              <w:t>3</w:t>
            </w:r>
          </w:p>
        </w:tc>
        <w:tc>
          <w:tcPr>
            <w:tcW w:w="6214" w:type="dxa"/>
          </w:tcPr>
          <w:p w:rsidR="00EC4E3B" w:rsidRDefault="00EC4E3B" w:rsidP="00EE0942">
            <w:pPr>
              <w:pStyle w:val="NoSpacing"/>
              <w:jc w:val="center"/>
              <w:rPr>
                <w:sz w:val="28"/>
                <w:szCs w:val="28"/>
              </w:rPr>
            </w:pPr>
            <w:r>
              <w:rPr>
                <w:sz w:val="28"/>
                <w:szCs w:val="28"/>
              </w:rPr>
              <w:t>The Area of Polygons</w:t>
            </w:r>
          </w:p>
        </w:tc>
        <w:tc>
          <w:tcPr>
            <w:tcW w:w="5847" w:type="dxa"/>
          </w:tcPr>
          <w:p w:rsidR="00EC4E3B" w:rsidRDefault="00EC4E3B" w:rsidP="00EE0942">
            <w:pPr>
              <w:pStyle w:val="NoSpacing"/>
              <w:jc w:val="center"/>
              <w:rPr>
                <w:b/>
                <w:sz w:val="28"/>
                <w:szCs w:val="28"/>
              </w:rPr>
            </w:pPr>
            <w:r>
              <w:rPr>
                <w:b/>
                <w:sz w:val="28"/>
                <w:szCs w:val="28"/>
              </w:rPr>
              <w:t>G.GPE.7, G.MG.1, G.MG.2, G.MG.3</w:t>
            </w:r>
          </w:p>
        </w:tc>
      </w:tr>
      <w:tr w:rsidR="00EC4E3B" w:rsidTr="00EE0942">
        <w:trPr>
          <w:trHeight w:val="532"/>
          <w:jc w:val="center"/>
        </w:trPr>
        <w:tc>
          <w:tcPr>
            <w:tcW w:w="2329" w:type="dxa"/>
          </w:tcPr>
          <w:p w:rsidR="00EC4E3B" w:rsidRDefault="00EC4E3B" w:rsidP="00EE0942">
            <w:pPr>
              <w:pStyle w:val="NoSpacing"/>
              <w:jc w:val="center"/>
              <w:rPr>
                <w:b/>
                <w:sz w:val="28"/>
                <w:szCs w:val="28"/>
              </w:rPr>
            </w:pPr>
            <w:r>
              <w:rPr>
                <w:b/>
                <w:sz w:val="28"/>
                <w:szCs w:val="28"/>
              </w:rPr>
              <w:t>4</w:t>
            </w:r>
          </w:p>
        </w:tc>
        <w:tc>
          <w:tcPr>
            <w:tcW w:w="6214" w:type="dxa"/>
          </w:tcPr>
          <w:p w:rsidR="00EC4E3B" w:rsidRDefault="00EC4E3B" w:rsidP="00EE0942">
            <w:pPr>
              <w:pStyle w:val="NoSpacing"/>
              <w:jc w:val="center"/>
              <w:rPr>
                <w:sz w:val="28"/>
                <w:szCs w:val="28"/>
              </w:rPr>
            </w:pPr>
            <w:r>
              <w:rPr>
                <w:sz w:val="28"/>
                <w:szCs w:val="28"/>
              </w:rPr>
              <w:t>The Area of a Circle</w:t>
            </w:r>
          </w:p>
        </w:tc>
        <w:tc>
          <w:tcPr>
            <w:tcW w:w="5847" w:type="dxa"/>
          </w:tcPr>
          <w:p w:rsidR="00EC4E3B" w:rsidRDefault="00EC4E3B" w:rsidP="00EE0942">
            <w:pPr>
              <w:pStyle w:val="NoSpacing"/>
              <w:jc w:val="center"/>
              <w:rPr>
                <w:b/>
                <w:sz w:val="28"/>
                <w:szCs w:val="28"/>
              </w:rPr>
            </w:pPr>
            <w:r>
              <w:rPr>
                <w:b/>
                <w:sz w:val="28"/>
                <w:szCs w:val="28"/>
              </w:rPr>
              <w:t>G.GMD.1, G.MG.1, G.MG.2, G.MG.3</w:t>
            </w:r>
          </w:p>
        </w:tc>
      </w:tr>
      <w:tr w:rsidR="00EC4E3B" w:rsidTr="00EE0942">
        <w:trPr>
          <w:trHeight w:val="532"/>
          <w:jc w:val="center"/>
        </w:trPr>
        <w:tc>
          <w:tcPr>
            <w:tcW w:w="2329" w:type="dxa"/>
          </w:tcPr>
          <w:p w:rsidR="00EC4E3B" w:rsidRDefault="00EC4E3B" w:rsidP="00EE0942">
            <w:pPr>
              <w:pStyle w:val="NoSpacing"/>
              <w:jc w:val="center"/>
              <w:rPr>
                <w:b/>
                <w:sz w:val="28"/>
                <w:szCs w:val="28"/>
              </w:rPr>
            </w:pPr>
            <w:r>
              <w:rPr>
                <w:b/>
                <w:sz w:val="28"/>
                <w:szCs w:val="28"/>
              </w:rPr>
              <w:t>5</w:t>
            </w:r>
          </w:p>
        </w:tc>
        <w:tc>
          <w:tcPr>
            <w:tcW w:w="6214" w:type="dxa"/>
          </w:tcPr>
          <w:p w:rsidR="00EC4E3B" w:rsidRDefault="00EC4E3B" w:rsidP="00EE0942">
            <w:pPr>
              <w:pStyle w:val="NoSpacing"/>
              <w:jc w:val="center"/>
              <w:rPr>
                <w:sz w:val="28"/>
                <w:szCs w:val="28"/>
              </w:rPr>
            </w:pPr>
            <w:r>
              <w:rPr>
                <w:sz w:val="28"/>
                <w:szCs w:val="28"/>
              </w:rPr>
              <w:t xml:space="preserve">Sectors of Circles </w:t>
            </w:r>
          </w:p>
        </w:tc>
        <w:tc>
          <w:tcPr>
            <w:tcW w:w="5847" w:type="dxa"/>
          </w:tcPr>
          <w:p w:rsidR="00EC4E3B" w:rsidRDefault="00EC4E3B" w:rsidP="00EE0942">
            <w:pPr>
              <w:pStyle w:val="NoSpacing"/>
              <w:jc w:val="center"/>
              <w:rPr>
                <w:b/>
                <w:sz w:val="28"/>
                <w:szCs w:val="28"/>
              </w:rPr>
            </w:pPr>
            <w:r>
              <w:rPr>
                <w:b/>
                <w:sz w:val="28"/>
                <w:szCs w:val="28"/>
              </w:rPr>
              <w:t>G.C.5, G.MG.1, G.MG.2, G.MG.3</w:t>
            </w:r>
          </w:p>
        </w:tc>
      </w:tr>
      <w:tr w:rsidR="00EC4E3B" w:rsidTr="00EE0942">
        <w:trPr>
          <w:trHeight w:val="532"/>
          <w:jc w:val="center"/>
        </w:trPr>
        <w:tc>
          <w:tcPr>
            <w:tcW w:w="2329" w:type="dxa"/>
          </w:tcPr>
          <w:p w:rsidR="00EC4E3B" w:rsidRDefault="00EC4E3B" w:rsidP="00EE0942">
            <w:pPr>
              <w:pStyle w:val="NoSpacing"/>
              <w:jc w:val="center"/>
              <w:rPr>
                <w:b/>
                <w:sz w:val="28"/>
                <w:szCs w:val="28"/>
              </w:rPr>
            </w:pPr>
            <w:r>
              <w:rPr>
                <w:b/>
                <w:sz w:val="28"/>
                <w:szCs w:val="28"/>
              </w:rPr>
              <w:t>6</w:t>
            </w:r>
          </w:p>
        </w:tc>
        <w:tc>
          <w:tcPr>
            <w:tcW w:w="6214" w:type="dxa"/>
          </w:tcPr>
          <w:p w:rsidR="00EC4E3B" w:rsidRDefault="00EC4E3B" w:rsidP="00EE0942">
            <w:pPr>
              <w:pStyle w:val="NoSpacing"/>
              <w:jc w:val="center"/>
              <w:rPr>
                <w:sz w:val="28"/>
                <w:szCs w:val="28"/>
              </w:rPr>
            </w:pPr>
            <w:r>
              <w:rPr>
                <w:sz w:val="28"/>
                <w:szCs w:val="28"/>
              </w:rPr>
              <w:t xml:space="preserve">Radian Measure of Angles </w:t>
            </w:r>
          </w:p>
        </w:tc>
        <w:tc>
          <w:tcPr>
            <w:tcW w:w="5847" w:type="dxa"/>
          </w:tcPr>
          <w:p w:rsidR="00EC4E3B" w:rsidRDefault="00EC4E3B" w:rsidP="00EE0942">
            <w:pPr>
              <w:pStyle w:val="NoSpacing"/>
              <w:jc w:val="center"/>
              <w:rPr>
                <w:b/>
                <w:sz w:val="28"/>
                <w:szCs w:val="28"/>
              </w:rPr>
            </w:pPr>
            <w:r>
              <w:rPr>
                <w:b/>
                <w:sz w:val="28"/>
                <w:szCs w:val="28"/>
              </w:rPr>
              <w:t>G.C.1, G.C.5</w:t>
            </w:r>
          </w:p>
        </w:tc>
      </w:tr>
      <w:tr w:rsidR="00EC4E3B" w:rsidTr="00EE0942">
        <w:trPr>
          <w:trHeight w:val="532"/>
          <w:jc w:val="center"/>
        </w:trPr>
        <w:tc>
          <w:tcPr>
            <w:tcW w:w="2329" w:type="dxa"/>
          </w:tcPr>
          <w:p w:rsidR="00EC4E3B" w:rsidRDefault="00EC4E3B" w:rsidP="00EE0942">
            <w:pPr>
              <w:pStyle w:val="NoSpacing"/>
              <w:jc w:val="center"/>
              <w:rPr>
                <w:b/>
                <w:sz w:val="28"/>
                <w:szCs w:val="28"/>
              </w:rPr>
            </w:pPr>
            <w:r>
              <w:rPr>
                <w:b/>
                <w:sz w:val="28"/>
                <w:szCs w:val="28"/>
              </w:rPr>
              <w:t>7</w:t>
            </w:r>
          </w:p>
        </w:tc>
        <w:tc>
          <w:tcPr>
            <w:tcW w:w="6214" w:type="dxa"/>
          </w:tcPr>
          <w:p w:rsidR="00EC4E3B" w:rsidRDefault="00EC4E3B" w:rsidP="00EE0942">
            <w:pPr>
              <w:pStyle w:val="NoSpacing"/>
              <w:jc w:val="center"/>
              <w:rPr>
                <w:sz w:val="28"/>
                <w:szCs w:val="28"/>
              </w:rPr>
            </w:pPr>
            <w:r>
              <w:rPr>
                <w:sz w:val="28"/>
                <w:szCs w:val="28"/>
              </w:rPr>
              <w:t>Solids and Their Cross Sections</w:t>
            </w:r>
          </w:p>
        </w:tc>
        <w:tc>
          <w:tcPr>
            <w:tcW w:w="5847" w:type="dxa"/>
          </w:tcPr>
          <w:p w:rsidR="00EC4E3B" w:rsidRDefault="00EC4E3B" w:rsidP="00EE0942">
            <w:pPr>
              <w:pStyle w:val="NoSpacing"/>
              <w:jc w:val="center"/>
              <w:rPr>
                <w:b/>
                <w:sz w:val="28"/>
                <w:szCs w:val="28"/>
              </w:rPr>
            </w:pPr>
            <w:r>
              <w:rPr>
                <w:b/>
                <w:sz w:val="28"/>
                <w:szCs w:val="28"/>
              </w:rPr>
              <w:t>G.GMD.4</w:t>
            </w:r>
          </w:p>
        </w:tc>
      </w:tr>
      <w:tr w:rsidR="00EC4E3B" w:rsidTr="00EE0942">
        <w:trPr>
          <w:trHeight w:val="532"/>
          <w:jc w:val="center"/>
        </w:trPr>
        <w:tc>
          <w:tcPr>
            <w:tcW w:w="2329" w:type="dxa"/>
          </w:tcPr>
          <w:p w:rsidR="00EC4E3B" w:rsidRDefault="00EC4E3B" w:rsidP="00EE0942">
            <w:pPr>
              <w:pStyle w:val="NoSpacing"/>
              <w:jc w:val="center"/>
              <w:rPr>
                <w:b/>
                <w:sz w:val="28"/>
                <w:szCs w:val="28"/>
              </w:rPr>
            </w:pPr>
            <w:r>
              <w:rPr>
                <w:b/>
                <w:sz w:val="28"/>
                <w:szCs w:val="28"/>
              </w:rPr>
              <w:t>8</w:t>
            </w:r>
          </w:p>
        </w:tc>
        <w:tc>
          <w:tcPr>
            <w:tcW w:w="6214" w:type="dxa"/>
          </w:tcPr>
          <w:p w:rsidR="00EC4E3B" w:rsidRDefault="00EC4E3B" w:rsidP="00EE0942">
            <w:pPr>
              <w:pStyle w:val="NoSpacing"/>
              <w:jc w:val="center"/>
              <w:rPr>
                <w:sz w:val="28"/>
                <w:szCs w:val="28"/>
              </w:rPr>
            </w:pPr>
            <w:r>
              <w:rPr>
                <w:sz w:val="28"/>
                <w:szCs w:val="28"/>
              </w:rPr>
              <w:t>The Volume of Prisms and Cylinders</w:t>
            </w:r>
          </w:p>
        </w:tc>
        <w:tc>
          <w:tcPr>
            <w:tcW w:w="5847" w:type="dxa"/>
          </w:tcPr>
          <w:p w:rsidR="00EC4E3B" w:rsidRDefault="00EC4E3B" w:rsidP="00EE0942">
            <w:pPr>
              <w:pStyle w:val="NoSpacing"/>
              <w:jc w:val="center"/>
              <w:rPr>
                <w:b/>
                <w:sz w:val="28"/>
                <w:szCs w:val="28"/>
              </w:rPr>
            </w:pPr>
            <w:r>
              <w:rPr>
                <w:b/>
                <w:sz w:val="28"/>
                <w:szCs w:val="28"/>
              </w:rPr>
              <w:t>G.GMD.1, G.GME.3, G.MG.1, G.MG.2, G.MG.3</w:t>
            </w:r>
          </w:p>
        </w:tc>
      </w:tr>
      <w:tr w:rsidR="00EC4E3B" w:rsidTr="00EE0942">
        <w:trPr>
          <w:trHeight w:val="532"/>
          <w:jc w:val="center"/>
        </w:trPr>
        <w:tc>
          <w:tcPr>
            <w:tcW w:w="2329" w:type="dxa"/>
          </w:tcPr>
          <w:p w:rsidR="00EC4E3B" w:rsidRDefault="00EC4E3B" w:rsidP="00EE0942">
            <w:pPr>
              <w:pStyle w:val="NoSpacing"/>
              <w:jc w:val="center"/>
              <w:rPr>
                <w:b/>
                <w:sz w:val="28"/>
                <w:szCs w:val="28"/>
              </w:rPr>
            </w:pPr>
            <w:r>
              <w:rPr>
                <w:b/>
                <w:sz w:val="28"/>
                <w:szCs w:val="28"/>
              </w:rPr>
              <w:t>9</w:t>
            </w:r>
          </w:p>
        </w:tc>
        <w:tc>
          <w:tcPr>
            <w:tcW w:w="6214" w:type="dxa"/>
          </w:tcPr>
          <w:p w:rsidR="00EC4E3B" w:rsidRDefault="00EC4E3B" w:rsidP="00EE0942">
            <w:pPr>
              <w:pStyle w:val="NoSpacing"/>
              <w:jc w:val="center"/>
              <w:rPr>
                <w:sz w:val="28"/>
                <w:szCs w:val="28"/>
              </w:rPr>
            </w:pPr>
            <w:r>
              <w:rPr>
                <w:sz w:val="28"/>
                <w:szCs w:val="28"/>
              </w:rPr>
              <w:t>The Volume of Pyramids and Cones</w:t>
            </w:r>
          </w:p>
        </w:tc>
        <w:tc>
          <w:tcPr>
            <w:tcW w:w="5847" w:type="dxa"/>
          </w:tcPr>
          <w:p w:rsidR="00EC4E3B" w:rsidRDefault="00EC4E3B" w:rsidP="00EE0942">
            <w:pPr>
              <w:pStyle w:val="NoSpacing"/>
              <w:jc w:val="center"/>
              <w:rPr>
                <w:b/>
                <w:sz w:val="28"/>
                <w:szCs w:val="28"/>
              </w:rPr>
            </w:pPr>
            <w:r>
              <w:rPr>
                <w:b/>
                <w:sz w:val="28"/>
                <w:szCs w:val="28"/>
              </w:rPr>
              <w:t>G.GMD.1, G.GMD.3, G.MG.1, G.MG.2, G.MG.3</w:t>
            </w:r>
          </w:p>
        </w:tc>
      </w:tr>
      <w:tr w:rsidR="00EC4E3B" w:rsidTr="00EE0942">
        <w:trPr>
          <w:trHeight w:val="532"/>
          <w:jc w:val="center"/>
        </w:trPr>
        <w:tc>
          <w:tcPr>
            <w:tcW w:w="2329" w:type="dxa"/>
          </w:tcPr>
          <w:p w:rsidR="00EC4E3B" w:rsidRDefault="00EC4E3B" w:rsidP="00EE0942">
            <w:pPr>
              <w:pStyle w:val="NoSpacing"/>
              <w:jc w:val="center"/>
              <w:rPr>
                <w:b/>
                <w:sz w:val="28"/>
                <w:szCs w:val="28"/>
              </w:rPr>
            </w:pPr>
            <w:r>
              <w:rPr>
                <w:b/>
                <w:sz w:val="28"/>
                <w:szCs w:val="28"/>
              </w:rPr>
              <w:t>10</w:t>
            </w:r>
          </w:p>
        </w:tc>
        <w:tc>
          <w:tcPr>
            <w:tcW w:w="6214" w:type="dxa"/>
          </w:tcPr>
          <w:p w:rsidR="00EC4E3B" w:rsidRDefault="00EC4E3B" w:rsidP="00EE0942">
            <w:pPr>
              <w:pStyle w:val="NoSpacing"/>
              <w:jc w:val="center"/>
              <w:rPr>
                <w:sz w:val="28"/>
                <w:szCs w:val="28"/>
              </w:rPr>
            </w:pPr>
            <w:r>
              <w:rPr>
                <w:sz w:val="28"/>
                <w:szCs w:val="28"/>
              </w:rPr>
              <w:t>Spheres</w:t>
            </w:r>
          </w:p>
        </w:tc>
        <w:tc>
          <w:tcPr>
            <w:tcW w:w="5847" w:type="dxa"/>
          </w:tcPr>
          <w:p w:rsidR="00EC4E3B" w:rsidRDefault="00EC4E3B" w:rsidP="00EE0942">
            <w:pPr>
              <w:pStyle w:val="NoSpacing"/>
              <w:jc w:val="center"/>
              <w:rPr>
                <w:b/>
                <w:sz w:val="28"/>
                <w:szCs w:val="28"/>
              </w:rPr>
            </w:pPr>
            <w:r>
              <w:rPr>
                <w:b/>
                <w:sz w:val="28"/>
                <w:szCs w:val="28"/>
              </w:rPr>
              <w:t>G.GMD.1, G.GMD.3, G.MG.1, G.MG.2, G.MG.3</w:t>
            </w:r>
          </w:p>
        </w:tc>
      </w:tr>
      <w:tr w:rsidR="00EC4E3B" w:rsidTr="00EE0942">
        <w:trPr>
          <w:trHeight w:val="532"/>
          <w:jc w:val="center"/>
        </w:trPr>
        <w:tc>
          <w:tcPr>
            <w:tcW w:w="2329" w:type="dxa"/>
          </w:tcPr>
          <w:p w:rsidR="00EC4E3B" w:rsidRDefault="00EC4E3B" w:rsidP="00EC4E3B">
            <w:pPr>
              <w:pStyle w:val="NoSpacing"/>
              <w:jc w:val="center"/>
              <w:rPr>
                <w:b/>
                <w:sz w:val="28"/>
                <w:szCs w:val="28"/>
              </w:rPr>
            </w:pPr>
            <w:r>
              <w:rPr>
                <w:b/>
                <w:sz w:val="28"/>
                <w:szCs w:val="28"/>
              </w:rPr>
              <w:t>11</w:t>
            </w:r>
          </w:p>
        </w:tc>
        <w:tc>
          <w:tcPr>
            <w:tcW w:w="6214" w:type="dxa"/>
          </w:tcPr>
          <w:p w:rsidR="00EC4E3B" w:rsidRDefault="00EC4E3B" w:rsidP="00EC4E3B">
            <w:pPr>
              <w:pStyle w:val="NoSpacing"/>
              <w:jc w:val="center"/>
              <w:rPr>
                <w:sz w:val="28"/>
                <w:szCs w:val="28"/>
              </w:rPr>
            </w:pPr>
            <w:r>
              <w:rPr>
                <w:sz w:val="28"/>
                <w:szCs w:val="28"/>
              </w:rPr>
              <w:t xml:space="preserve">The Volume of a Truncated Cone </w:t>
            </w:r>
          </w:p>
        </w:tc>
        <w:tc>
          <w:tcPr>
            <w:tcW w:w="5847" w:type="dxa"/>
          </w:tcPr>
          <w:p w:rsidR="00EC4E3B" w:rsidRDefault="00EC4E3B" w:rsidP="00EC4E3B">
            <w:pPr>
              <w:pStyle w:val="NoSpacing"/>
              <w:jc w:val="center"/>
              <w:rPr>
                <w:b/>
                <w:sz w:val="28"/>
                <w:szCs w:val="28"/>
              </w:rPr>
            </w:pPr>
            <w:r>
              <w:rPr>
                <w:b/>
                <w:sz w:val="28"/>
                <w:szCs w:val="28"/>
              </w:rPr>
              <w:t>G.GMD.1, G.GMD.3, G.MG.1, G.MG.2, G.MG.3</w:t>
            </w:r>
          </w:p>
        </w:tc>
      </w:tr>
    </w:tbl>
    <w:p w:rsidR="00202BBD" w:rsidRPr="0047370D" w:rsidRDefault="00202BBD">
      <w:pPr>
        <w:rPr>
          <w:b/>
        </w:rPr>
      </w:pPr>
    </w:p>
    <w:sectPr w:rsidR="00202BBD" w:rsidRPr="0047370D" w:rsidSect="00522CB7">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577404"/>
    <w:multiLevelType w:val="hybridMultilevel"/>
    <w:tmpl w:val="6CEAAC44"/>
    <w:lvl w:ilvl="0" w:tplc="48B47582">
      <w:start w:val="1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2CB7"/>
    <w:rsid w:val="00090913"/>
    <w:rsid w:val="00202BBD"/>
    <w:rsid w:val="0020660D"/>
    <w:rsid w:val="0024764F"/>
    <w:rsid w:val="0030079A"/>
    <w:rsid w:val="0036301B"/>
    <w:rsid w:val="00413648"/>
    <w:rsid w:val="00455FDE"/>
    <w:rsid w:val="0047370D"/>
    <w:rsid w:val="00522CB7"/>
    <w:rsid w:val="005308FA"/>
    <w:rsid w:val="00630285"/>
    <w:rsid w:val="008A7454"/>
    <w:rsid w:val="00984303"/>
    <w:rsid w:val="00A26665"/>
    <w:rsid w:val="00D10903"/>
    <w:rsid w:val="00D4359D"/>
    <w:rsid w:val="00EC4E3B"/>
    <w:rsid w:val="00EE0942"/>
    <w:rsid w:val="00F752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A4D028-9ADA-4CEE-ABFA-46BF44B05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30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22CB7"/>
    <w:pPr>
      <w:spacing w:after="0" w:line="240" w:lineRule="auto"/>
    </w:pPr>
  </w:style>
  <w:style w:type="table" w:styleId="TableGrid">
    <w:name w:val="Table Grid"/>
    <w:basedOn w:val="TableNormal"/>
    <w:uiPriority w:val="39"/>
    <w:rsid w:val="00522C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435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359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96A5CE2C39BB48934034F21A364FEA" ma:contentTypeVersion="6" ma:contentTypeDescription="Create a new document." ma:contentTypeScope="" ma:versionID="ca27e20a070248cd831a1b87aafd7483">
  <xsd:schema xmlns:xsd="http://www.w3.org/2001/XMLSchema" xmlns:xs="http://www.w3.org/2001/XMLSchema" xmlns:p="http://schemas.microsoft.com/office/2006/metadata/properties" xmlns:ns2="537a4681-c824-424b-a508-1e3d949056fc" xmlns:ns3="52cf57da-8c3f-4cae-900c-e5053bed2c87" targetNamespace="http://schemas.microsoft.com/office/2006/metadata/properties" ma:root="true" ma:fieldsID="5a207abe7f55a306e902f3a7dcfcaf03" ns2:_="" ns3:_="">
    <xsd:import namespace="537a4681-c824-424b-a508-1e3d949056fc"/>
    <xsd:import namespace="52cf57da-8c3f-4cae-900c-e5053bed2c8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7a4681-c824-424b-a508-1e3d949056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2cf57da-8c3f-4cae-900c-e5053bed2c8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D2FA995-5B6E-477F-A589-412FA52956FC}"/>
</file>

<file path=customXml/itemProps2.xml><?xml version="1.0" encoding="utf-8"?>
<ds:datastoreItem xmlns:ds="http://schemas.openxmlformats.org/officeDocument/2006/customXml" ds:itemID="{81F9182E-BBB1-4143-825C-DE3AEA32826B}"/>
</file>

<file path=customXml/itemProps3.xml><?xml version="1.0" encoding="utf-8"?>
<ds:datastoreItem xmlns:ds="http://schemas.openxmlformats.org/officeDocument/2006/customXml" ds:itemID="{29CA5C25-9691-479A-BA91-620EFC8563C6}"/>
</file>

<file path=docProps/app.xml><?xml version="1.0" encoding="utf-8"?>
<Properties xmlns="http://schemas.openxmlformats.org/officeDocument/2006/extended-properties" xmlns:vt="http://schemas.openxmlformats.org/officeDocument/2006/docPropsVTypes">
  <Template>Normal</Template>
  <TotalTime>2</TotalTime>
  <Pages>14</Pages>
  <Words>1726</Words>
  <Characters>9840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NFCSD</Company>
  <LinksUpToDate>false</LinksUpToDate>
  <CharactersWithSpaces>11543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 Wagner</dc:creator>
  <cp:keywords/>
  <dc:description/>
  <cp:lastModifiedBy>Karl Wagner</cp:lastModifiedBy>
  <cp:revision>4</cp:revision>
  <cp:lastPrinted>2018-10-24T15:39:00Z</cp:lastPrinted>
  <dcterms:created xsi:type="dcterms:W3CDTF">2018-10-24T13:55:00Z</dcterms:created>
  <dcterms:modified xsi:type="dcterms:W3CDTF">2018-10-24T15:39:00Z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0x010100AB96A5CE2C39BB48934034F21A364FEA</vt:lpwstr>
  </property>
</Properties>
</file>